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72" w:rsidRPr="00846D72" w:rsidRDefault="00846D72" w:rsidP="00846D72">
      <w:pPr>
        <w:spacing w:after="0" w:line="240" w:lineRule="auto"/>
        <w:jc w:val="center"/>
        <w:rPr>
          <w:rFonts w:ascii="Times New Roman" w:eastAsia="Times New Roman" w:hAnsi="Times New Roman" w:cs="Times New Roman"/>
          <w:sz w:val="24"/>
          <w:szCs w:val="24"/>
          <w:lang w:eastAsia="en-GB"/>
        </w:rPr>
      </w:pPr>
      <w:r w:rsidRPr="00846D72">
        <w:rPr>
          <w:rFonts w:ascii="Arial" w:eastAsia="Times New Roman" w:hAnsi="Arial" w:cs="Arial"/>
          <w:b/>
          <w:bCs/>
          <w:color w:val="000000"/>
          <w:u w:val="single"/>
          <w:lang w:eastAsia="en-GB"/>
        </w:rPr>
        <w:t>Event Notification Form</w:t>
      </w:r>
    </w:p>
    <w:p w:rsidR="00846D72" w:rsidRDefault="00846D72" w:rsidP="00846D72">
      <w:pPr>
        <w:spacing w:after="0" w:line="240" w:lineRule="auto"/>
        <w:rPr>
          <w:rFonts w:ascii="Times New Roman" w:eastAsia="Times New Roman" w:hAnsi="Times New Roman" w:cs="Times New Roman"/>
          <w:sz w:val="24"/>
          <w:szCs w:val="24"/>
          <w:lang w:eastAsia="en-GB"/>
        </w:rPr>
      </w:pPr>
    </w:p>
    <w:p w:rsidR="00454D7B" w:rsidRPr="00846D72" w:rsidRDefault="00454D7B"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Please submit your completed form to:</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 xml:space="preserve">Email: </w:t>
      </w: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r>
      <w:hyperlink r:id="rId6" w:history="1">
        <w:r w:rsidRPr="00846D72">
          <w:rPr>
            <w:rFonts w:ascii="Arial" w:eastAsia="Times New Roman" w:hAnsi="Arial" w:cs="Arial"/>
            <w:color w:val="1155CC"/>
            <w:u w:val="single"/>
            <w:lang w:eastAsia="en-GB"/>
          </w:rPr>
          <w:t>events@sutton.gov.uk</w:t>
        </w:r>
      </w:hyperlink>
      <w:r w:rsidRPr="00846D72">
        <w:rPr>
          <w:rFonts w:ascii="Arial" w:eastAsia="Times New Roman" w:hAnsi="Arial" w:cs="Arial"/>
          <w:color w:val="000000"/>
          <w:lang w:eastAsia="en-GB"/>
        </w:rPr>
        <w:t xml:space="preserve"> </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Post:</w:t>
      </w: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Sutton Safety Advisory Group,</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Safer Sutton Partnership Service,</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The Police Station,</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6 Carshalton Road,</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Sutton,</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SM1 4RF</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Tel:</w:t>
      </w:r>
      <w:r w:rsidRPr="00846D72">
        <w:rPr>
          <w:rFonts w:ascii="Arial" w:eastAsia="Times New Roman" w:hAnsi="Arial" w:cs="Arial"/>
          <w:color w:val="000000"/>
          <w:lang w:eastAsia="en-GB"/>
        </w:rPr>
        <w:tab/>
      </w:r>
      <w:r w:rsidRPr="00846D72">
        <w:rPr>
          <w:rFonts w:ascii="Arial" w:eastAsia="Times New Roman" w:hAnsi="Arial" w:cs="Arial"/>
          <w:color w:val="000000"/>
          <w:lang w:eastAsia="en-GB"/>
        </w:rPr>
        <w:tab/>
        <w:t>020 8649 0608</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Please complete on separate sheets if necessary.</w:t>
      </w: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p>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 xml:space="preserve">Your Event Notification Form will be reviewed by the Safer Sutton Partnership Service (SSPS), who chair the Sutton Safety Advisory Group (SAG). Your application may be circulated to SAG members should the event be perceived to contain risks that require addressing before the event can be approved. You, as the event organiser, may be requested to attend the SAG meeting to discuss your event application. </w:t>
      </w:r>
    </w:p>
    <w:p w:rsidR="00846D72" w:rsidRPr="00846D72" w:rsidRDefault="00846D72" w:rsidP="00846D72">
      <w:pPr>
        <w:spacing w:after="240" w:line="240" w:lineRule="auto"/>
        <w:rPr>
          <w:rFonts w:ascii="Times New Roman" w:eastAsia="Times New Roman" w:hAnsi="Times New Roman" w:cs="Times New Roman"/>
          <w:sz w:val="24"/>
          <w:szCs w:val="24"/>
          <w:lang w:eastAsia="en-GB"/>
        </w:rPr>
      </w:pPr>
    </w:p>
    <w:tbl>
      <w:tblPr>
        <w:tblW w:w="10490" w:type="dxa"/>
        <w:tblInd w:w="-10" w:type="dxa"/>
        <w:tblCellMar>
          <w:top w:w="15" w:type="dxa"/>
          <w:left w:w="15" w:type="dxa"/>
          <w:bottom w:w="15" w:type="dxa"/>
          <w:right w:w="15" w:type="dxa"/>
        </w:tblCellMar>
        <w:tblLook w:val="04A0" w:firstRow="1" w:lastRow="0" w:firstColumn="1" w:lastColumn="0" w:noHBand="0" w:noVBand="1"/>
      </w:tblPr>
      <w:tblGrid>
        <w:gridCol w:w="5045"/>
        <w:gridCol w:w="5445"/>
      </w:tblGrid>
      <w:tr w:rsidR="00846D72" w:rsidRPr="00846D72" w:rsidTr="00930643">
        <w:trPr>
          <w:trHeight w:val="293"/>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DC3377" w:rsidRDefault="00846D72" w:rsidP="00DC3377">
            <w:pPr>
              <w:tabs>
                <w:tab w:val="center" w:pos="4413"/>
              </w:tabs>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sz w:val="24"/>
                <w:lang w:eastAsia="en-GB"/>
              </w:rPr>
              <w:t>Section 1: Event Organiser Details</w:t>
            </w:r>
            <w:r w:rsidR="00DC3377" w:rsidRPr="00DC3377">
              <w:rPr>
                <w:rFonts w:ascii="Arial" w:eastAsia="Times New Roman" w:hAnsi="Arial" w:cs="Arial"/>
                <w:b/>
                <w:bCs/>
                <w:color w:val="000000"/>
                <w:sz w:val="24"/>
                <w:lang w:eastAsia="en-GB"/>
              </w:rPr>
              <w:tab/>
            </w: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Name of event organiser and organisation</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Name:</w:t>
            </w:r>
          </w:p>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Organisation:</w:t>
            </w: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Contact telephone number</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color w:val="000000"/>
                <w:lang w:eastAsia="en-GB"/>
              </w:rPr>
              <w:t>(+44)</w:t>
            </w: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Contact telephone number at the event (if different from the above number)</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Contact email address</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Address for correspondence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Invoice address (if different from above)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rPr>
          <w:trHeight w:val="304"/>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DC3377" w:rsidRDefault="00846D72" w:rsidP="00846D72">
            <w:p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sz w:val="24"/>
                <w:lang w:eastAsia="en-GB"/>
              </w:rPr>
              <w:t>Section 2: Event Details</w:t>
            </w:r>
          </w:p>
        </w:tc>
      </w:tr>
      <w:tr w:rsidR="000B54D9"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0B54D9" w:rsidRPr="00846D72" w:rsidRDefault="000B54D9"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Name of event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0B54D9" w:rsidRPr="00846D72" w:rsidRDefault="000B54D9"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Date(s) of event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Arrival time: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Departure time:</w:t>
            </w: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Event start time: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Event finish time:</w:t>
            </w: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Location of the event (please provide postcode and indicate if the event is being held in a public area, park, town centre or private premises). If necessary include a site map.</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Has the event been held before? If yes, when was the event last held?</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930643">
            <w:pPr>
              <w:spacing w:after="0" w:line="240" w:lineRule="auto"/>
              <w:jc w:val="both"/>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 xml:space="preserve">How many people </w:t>
            </w:r>
            <w:r>
              <w:rPr>
                <w:rFonts w:ascii="Arial" w:eastAsia="Times New Roman" w:hAnsi="Arial" w:cs="Arial"/>
                <w:color w:val="000000"/>
                <w:sz w:val="20"/>
                <w:szCs w:val="20"/>
                <w:lang w:eastAsia="en-GB"/>
              </w:rPr>
              <w:t>are expected to attend over the duration of the event</w:t>
            </w:r>
            <w:r w:rsidRPr="00846D72">
              <w:rPr>
                <w:rFonts w:ascii="Arial" w:eastAsia="Times New Roman" w:hAnsi="Arial" w:cs="Arial"/>
                <w:color w:val="000000"/>
                <w:sz w:val="20"/>
                <w:szCs w:val="20"/>
                <w:lang w:eastAsia="en-GB"/>
              </w:rPr>
              <w:t>? (please delete as appropriate)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ind w:left="-170" w:right="-57"/>
              <w:jc w:val="center"/>
              <w:rPr>
                <w:rFonts w:ascii="Arial" w:eastAsia="Times New Roman" w:hAnsi="Arial" w:cs="Arial"/>
                <w:color w:val="000000"/>
                <w:sz w:val="20"/>
                <w:szCs w:val="20"/>
                <w:shd w:val="clear" w:color="auto" w:fill="FFFFCC"/>
                <w:lang w:eastAsia="en-GB"/>
              </w:rPr>
            </w:pPr>
            <w:r>
              <w:rPr>
                <w:rFonts w:ascii="Arial" w:eastAsia="Times New Roman" w:hAnsi="Arial" w:cs="Arial"/>
                <w:color w:val="000000"/>
                <w:sz w:val="20"/>
                <w:szCs w:val="20"/>
                <w:shd w:val="clear" w:color="auto" w:fill="FFFFCC"/>
                <w:lang w:eastAsia="en-GB"/>
              </w:rPr>
              <w:t xml:space="preserve">&lt;500    </w:t>
            </w:r>
            <w:r w:rsidRPr="00846D72">
              <w:rPr>
                <w:rFonts w:ascii="Arial" w:eastAsia="Times New Roman" w:hAnsi="Arial" w:cs="Arial"/>
                <w:color w:val="000000"/>
                <w:sz w:val="20"/>
                <w:szCs w:val="20"/>
                <w:shd w:val="clear" w:color="auto" w:fill="FFFFCC"/>
                <w:lang w:eastAsia="en-GB"/>
              </w:rPr>
              <w:t>&lt;1,000   &lt;1,500   &lt;2,000   &lt;3,000  &lt;5,000   &gt;5,000</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What is the anticipated peak level of attendance at any one time during the event?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ind w:left="-170" w:right="-57"/>
              <w:jc w:val="center"/>
              <w:rPr>
                <w:rFonts w:ascii="Arial" w:eastAsia="Times New Roman" w:hAnsi="Arial" w:cs="Arial"/>
                <w:color w:val="000000"/>
                <w:sz w:val="20"/>
                <w:szCs w:val="20"/>
                <w:shd w:val="clear" w:color="auto" w:fill="FFFFCC"/>
                <w:lang w:eastAsia="en-GB"/>
              </w:rPr>
            </w:pPr>
            <w:r>
              <w:rPr>
                <w:rFonts w:ascii="Arial" w:eastAsia="Times New Roman" w:hAnsi="Arial" w:cs="Arial"/>
                <w:color w:val="000000"/>
                <w:sz w:val="20"/>
                <w:szCs w:val="20"/>
                <w:shd w:val="clear" w:color="auto" w:fill="FFFFCC"/>
                <w:lang w:eastAsia="en-GB"/>
              </w:rPr>
              <w:t xml:space="preserve">&lt;500    </w:t>
            </w:r>
            <w:r w:rsidRPr="00846D72">
              <w:rPr>
                <w:rFonts w:ascii="Arial" w:eastAsia="Times New Roman" w:hAnsi="Arial" w:cs="Arial"/>
                <w:color w:val="000000"/>
                <w:sz w:val="20"/>
                <w:szCs w:val="20"/>
                <w:shd w:val="clear" w:color="auto" w:fill="FFFFCC"/>
                <w:lang w:eastAsia="en-GB"/>
              </w:rPr>
              <w:t>&lt;1,000   &lt;1,500   &lt;2,000   &lt;3,000  &lt;5,000   &gt;5,000</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Description of the event (please provide as much detail as possible).</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Please include:</w:t>
            </w:r>
          </w:p>
          <w:p w:rsidR="008A18EA" w:rsidRPr="00846D72" w:rsidRDefault="008A18EA" w:rsidP="00930643">
            <w:pPr>
              <w:numPr>
                <w:ilvl w:val="0"/>
                <w:numId w:val="1"/>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Target audience</w:t>
            </w:r>
          </w:p>
          <w:p w:rsidR="008A18EA" w:rsidRPr="00846D72" w:rsidRDefault="008A18EA" w:rsidP="00930643">
            <w:pPr>
              <w:numPr>
                <w:ilvl w:val="0"/>
                <w:numId w:val="1"/>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Equipment being used (e.g. temporary structures such as marquees or stages and approx. sizes)</w:t>
            </w:r>
          </w:p>
          <w:p w:rsidR="008A18EA" w:rsidRPr="00846D72" w:rsidRDefault="008A18EA" w:rsidP="00930643">
            <w:pPr>
              <w:numPr>
                <w:ilvl w:val="0"/>
                <w:numId w:val="1"/>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Who will staff the event (volunteers, stewards, professional security, etc)?</w:t>
            </w:r>
          </w:p>
          <w:p w:rsidR="008A18EA" w:rsidRPr="00846D72" w:rsidRDefault="008A18EA" w:rsidP="00930643">
            <w:pPr>
              <w:numPr>
                <w:ilvl w:val="0"/>
                <w:numId w:val="1"/>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How will communication be maintained between staff</w:t>
            </w:r>
            <w:r w:rsidRPr="00846D72">
              <w:rPr>
                <w:rFonts w:ascii="Arial" w:eastAsia="Times New Roman" w:hAnsi="Arial" w:cs="Arial"/>
                <w:color w:val="000000"/>
                <w:lang w:eastAsia="en-GB"/>
              </w:rPr>
              <w: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Is this event open to the general public?</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Please provide details of all activities taking place during the event.</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For example:</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Market stalls- indicate whether marquees, domestic gazebos, etc</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Live music and entertainment- indicate if PA system, recorded music/sound</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Bouncy castles</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Fireworks/pyrotechnics</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Carnival/procession</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Camping</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Wild animals</w:t>
            </w:r>
          </w:p>
          <w:p w:rsidR="008A18EA" w:rsidRPr="00846D72" w:rsidRDefault="008A18EA" w:rsidP="00930643">
            <w:pPr>
              <w:numPr>
                <w:ilvl w:val="0"/>
                <w:numId w:val="2"/>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Activity in or around water</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Has a risk assessment been completed? (if yes, please attach with your application)</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Has an event management plan been completed? (if yes, please attach with your application)</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What safety measures have you put in place for the event? What first aid cover will be provided and who will provide it?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What security measures have you put in place for the event? Please indicate:</w:t>
            </w:r>
          </w:p>
          <w:p w:rsidR="008A18EA" w:rsidRPr="00846D72" w:rsidRDefault="008A18EA" w:rsidP="00930643">
            <w:pPr>
              <w:numPr>
                <w:ilvl w:val="0"/>
                <w:numId w:val="3"/>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Number of security guards/</w:t>
            </w:r>
            <w:proofErr w:type="spellStart"/>
            <w:r w:rsidRPr="00846D72">
              <w:rPr>
                <w:rFonts w:ascii="Arial" w:eastAsia="Times New Roman" w:hAnsi="Arial" w:cs="Arial"/>
                <w:color w:val="000000"/>
                <w:sz w:val="20"/>
                <w:szCs w:val="20"/>
                <w:lang w:eastAsia="en-GB"/>
              </w:rPr>
              <w:t>marshalls</w:t>
            </w:r>
            <w:proofErr w:type="spellEnd"/>
            <w:r w:rsidRPr="00846D72">
              <w:rPr>
                <w:rFonts w:ascii="Arial" w:eastAsia="Times New Roman" w:hAnsi="Arial" w:cs="Arial"/>
                <w:color w:val="000000"/>
                <w:sz w:val="20"/>
                <w:szCs w:val="20"/>
                <w:lang w:eastAsia="en-GB"/>
              </w:rPr>
              <w:t xml:space="preserve"> and whether they are SIA qualified</w:t>
            </w:r>
          </w:p>
          <w:p w:rsidR="008A18EA" w:rsidRPr="00846D72" w:rsidRDefault="008A18EA" w:rsidP="00930643">
            <w:pPr>
              <w:numPr>
                <w:ilvl w:val="0"/>
                <w:numId w:val="3"/>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Whether there is open access to the event (e.g. in an open public space) or access is restricted (private fencing, marshalling, etc).</w:t>
            </w:r>
          </w:p>
          <w:p w:rsidR="008A18EA" w:rsidRPr="00846D72" w:rsidRDefault="008A18EA" w:rsidP="00930643">
            <w:pPr>
              <w:numPr>
                <w:ilvl w:val="0"/>
                <w:numId w:val="3"/>
              </w:num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Have the police been informed of your event plans?</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What toilet facilities are available? Public toilets or temporary toilets to be brought onto site?</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Has there been any publicity of the event? (banners, posters, flyers, social media, website, etc)</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271"/>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sz w:val="24"/>
                <w:lang w:eastAsia="en-GB"/>
              </w:rPr>
              <w:t>Section 3: Services required of the Council</w:t>
            </w:r>
          </w:p>
        </w:tc>
      </w:tr>
      <w:tr w:rsidR="008A18EA" w:rsidRPr="00846D72" w:rsidTr="00930643">
        <w:trPr>
          <w:trHeight w:val="195"/>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lang w:eastAsia="en-GB"/>
              </w:rPr>
              <w:t xml:space="preserve">Highways and Transport </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523BCE" w:rsidP="00930643">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 xml:space="preserve">Do you require a road closure </w:t>
            </w:r>
            <w:r w:rsidR="008A18EA" w:rsidRPr="00846D72">
              <w:rPr>
                <w:rFonts w:ascii="Arial" w:eastAsia="Times New Roman" w:hAnsi="Arial" w:cs="Arial"/>
                <w:color w:val="000000"/>
                <w:sz w:val="20"/>
                <w:szCs w:val="20"/>
                <w:lang w:eastAsia="en-GB"/>
              </w:rPr>
              <w:t>for your event?</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 xml:space="preserve">[If so, please also submit this form to </w:t>
            </w:r>
            <w:hyperlink r:id="rId7" w:history="1">
              <w:r w:rsidRPr="00767E55">
                <w:rPr>
                  <w:rStyle w:val="Hyperlink"/>
                  <w:rFonts w:ascii="Arial" w:eastAsia="Times New Roman" w:hAnsi="Arial" w:cs="Arial"/>
                  <w:sz w:val="20"/>
                  <w:szCs w:val="20"/>
                  <w:lang w:eastAsia="en-GB"/>
                </w:rPr>
                <w:t>streetworks@sutton.gov.uk</w:t>
              </w:r>
            </w:hyperlink>
            <w:r>
              <w:rPr>
                <w:rFonts w:ascii="Arial" w:eastAsia="Times New Roman" w:hAnsi="Arial" w:cs="Arial"/>
                <w:color w:val="000000"/>
                <w:sz w:val="20"/>
                <w:szCs w:val="20"/>
                <w:lang w:eastAsia="en-GB"/>
              </w:rPr>
              <w:t>. Please note, these require 4 months to process and there is a fee of £825.00.</w:t>
            </w:r>
            <w:r w:rsidRPr="00846D72">
              <w:rPr>
                <w:rFonts w:ascii="Arial" w:eastAsia="Times New Roman" w:hAnsi="Arial" w:cs="Arial"/>
                <w:color w:val="000000"/>
                <w:sz w:val="20"/>
                <w:szCs w:val="20"/>
                <w:lang w:eastAsia="en-GB"/>
              </w:rPr>
              <w: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6D3781" w:rsidRDefault="008A18EA" w:rsidP="0093064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Please provide the name(s) of the road(s) to be closed.</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rPr>
                <w:rFonts w:ascii="Arial" w:eastAsia="Batang" w:hAnsi="Arial" w:cs="Arial"/>
                <w:sz w:val="20"/>
                <w:szCs w:val="20"/>
              </w:rPr>
            </w:pPr>
            <w:r w:rsidRPr="00DF5E7B">
              <w:rPr>
                <w:rFonts w:ascii="Arial" w:eastAsia="Batang" w:hAnsi="Arial" w:cs="Arial"/>
                <w:sz w:val="20"/>
                <w:szCs w:val="20"/>
              </w:rPr>
              <w:t xml:space="preserve">Please </w:t>
            </w:r>
            <w:r>
              <w:rPr>
                <w:rFonts w:ascii="Arial" w:eastAsia="Batang" w:hAnsi="Arial" w:cs="Arial"/>
                <w:sz w:val="20"/>
                <w:szCs w:val="20"/>
              </w:rPr>
              <w:t>provide:</w:t>
            </w:r>
          </w:p>
          <w:p w:rsidR="008A18EA" w:rsidRPr="00DF5E7B" w:rsidRDefault="008A18EA" w:rsidP="00930643">
            <w:pPr>
              <w:pStyle w:val="ListParagraph"/>
              <w:numPr>
                <w:ilvl w:val="0"/>
                <w:numId w:val="15"/>
              </w:numPr>
              <w:spacing w:after="0" w:line="240" w:lineRule="auto"/>
              <w:jc w:val="both"/>
              <w:rPr>
                <w:rFonts w:ascii="Arial" w:eastAsia="Batang" w:hAnsi="Arial" w:cs="Arial"/>
                <w:sz w:val="20"/>
                <w:szCs w:val="20"/>
              </w:rPr>
            </w:pPr>
            <w:r>
              <w:rPr>
                <w:rFonts w:ascii="Arial" w:eastAsia="Batang" w:hAnsi="Arial" w:cs="Arial"/>
                <w:sz w:val="20"/>
                <w:szCs w:val="20"/>
              </w:rPr>
              <w:t>The</w:t>
            </w:r>
            <w:r w:rsidRPr="00DF5E7B">
              <w:rPr>
                <w:rFonts w:ascii="Arial" w:eastAsia="Batang" w:hAnsi="Arial" w:cs="Arial"/>
                <w:sz w:val="20"/>
                <w:szCs w:val="20"/>
              </w:rPr>
              <w:t xml:space="preserve"> length of road to be closed (use house numbers or junction to define the l</w:t>
            </w:r>
            <w:r>
              <w:rPr>
                <w:rFonts w:ascii="Arial" w:eastAsia="Batang" w:hAnsi="Arial" w:cs="Arial"/>
                <w:sz w:val="20"/>
                <w:szCs w:val="20"/>
              </w:rPr>
              <w:t xml:space="preserve">ength of road to be closed) </w:t>
            </w:r>
          </w:p>
          <w:p w:rsidR="008A18EA" w:rsidRPr="001D2EC7" w:rsidRDefault="008A18EA" w:rsidP="00930643">
            <w:pPr>
              <w:pStyle w:val="ListParagraph"/>
              <w:numPr>
                <w:ilvl w:val="0"/>
                <w:numId w:val="15"/>
              </w:numPr>
              <w:spacing w:after="0" w:line="240" w:lineRule="auto"/>
              <w:jc w:val="both"/>
              <w:rPr>
                <w:rFonts w:ascii="Arial" w:eastAsia="Batang" w:hAnsi="Arial" w:cs="Arial"/>
                <w:sz w:val="20"/>
                <w:szCs w:val="20"/>
              </w:rPr>
            </w:pPr>
            <w:r>
              <w:rPr>
                <w:rFonts w:ascii="Arial" w:hAnsi="Arial" w:cs="Arial"/>
                <w:sz w:val="20"/>
                <w:szCs w:val="20"/>
              </w:rPr>
              <w:t>A</w:t>
            </w:r>
            <w:r w:rsidRPr="001D2EC7">
              <w:rPr>
                <w:rFonts w:ascii="Arial" w:hAnsi="Arial" w:cs="Arial"/>
                <w:sz w:val="20"/>
                <w:szCs w:val="20"/>
              </w:rPr>
              <w:t xml:space="preserve"> brief list of properties affected. </w:t>
            </w:r>
            <w:r>
              <w:rPr>
                <w:rFonts w:ascii="Arial" w:hAnsi="Arial" w:cs="Arial"/>
                <w:sz w:val="20"/>
                <w:szCs w:val="20"/>
              </w:rPr>
              <w:t>(</w:t>
            </w:r>
            <w:r w:rsidRPr="001D2EC7">
              <w:rPr>
                <w:rFonts w:ascii="Arial" w:hAnsi="Arial" w:cs="Arial"/>
                <w:sz w:val="20"/>
                <w:szCs w:val="20"/>
              </w:rPr>
              <w:t>This means any property, residential or commercial, which is located on or accessed only by the road(s) you wish to clos</w:t>
            </w:r>
            <w:r>
              <w:rPr>
                <w:rFonts w:ascii="Arial" w:hAnsi="Arial" w:cs="Arial"/>
                <w:sz w:val="20"/>
                <w:szCs w:val="20"/>
              </w:rPr>
              <w:t>e</w:t>
            </w:r>
            <w:r w:rsidRPr="001D2EC7">
              <w:rPr>
                <w:rFonts w:ascii="Arial" w:hAnsi="Arial" w:cs="Arial"/>
                <w:sz w:val="20"/>
                <w:szCs w:val="20"/>
              </w:rPr>
              <w: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523BCE">
        <w:trPr>
          <w:trHeight w:val="703"/>
        </w:trPr>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1D2EC7" w:rsidRDefault="008A18EA" w:rsidP="00930643">
            <w:pPr>
              <w:spacing w:after="0" w:line="240" w:lineRule="auto"/>
              <w:jc w:val="both"/>
              <w:rPr>
                <w:rFonts w:ascii="Arial" w:eastAsia="Batang" w:hAnsi="Arial" w:cs="Arial"/>
                <w:sz w:val="20"/>
                <w:szCs w:val="20"/>
              </w:rPr>
            </w:pPr>
            <w:r w:rsidRPr="001D2EC7">
              <w:rPr>
                <w:rFonts w:ascii="Arial" w:eastAsia="Batang" w:hAnsi="Arial" w:cs="Arial"/>
                <w:sz w:val="20"/>
                <w:szCs w:val="20"/>
              </w:rPr>
              <w:t xml:space="preserve">Is the road going to be closed for through traffic? (If yes, you will also </w:t>
            </w:r>
            <w:r w:rsidRPr="001D2EC7">
              <w:rPr>
                <w:rFonts w:ascii="Arial" w:hAnsi="Arial" w:cs="Arial"/>
                <w:sz w:val="20"/>
                <w:szCs w:val="20"/>
              </w:rPr>
              <w:t xml:space="preserve">need to send a traffic plan to </w:t>
            </w:r>
            <w:hyperlink r:id="rId8" w:history="1">
              <w:r w:rsidRPr="001D2EC7">
                <w:rPr>
                  <w:rStyle w:val="Hyperlink"/>
                  <w:rFonts w:ascii="Arial" w:eastAsia="Times New Roman" w:hAnsi="Arial" w:cs="Arial"/>
                  <w:sz w:val="20"/>
                  <w:szCs w:val="20"/>
                  <w:lang w:eastAsia="en-GB"/>
                </w:rPr>
                <w:t>streetworks@sutton.gov.uk</w:t>
              </w:r>
            </w:hyperlink>
            <w:r w:rsidRPr="001D2EC7">
              <w:rPr>
                <w:rFonts w:ascii="Arial" w:hAnsi="Arial" w:cs="Arial"/>
                <w:sz w:val="20"/>
                <w:szCs w:val="20"/>
              </w:rPr>
              <w:t xml:space="preserve"> showing the exact extent of the closure and a suggested alternative route for traffic)</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941F6C" w:rsidRDefault="008A18EA" w:rsidP="00930643">
            <w:pPr>
              <w:spacing w:after="0" w:line="240" w:lineRule="auto"/>
              <w:jc w:val="both"/>
              <w:rPr>
                <w:rFonts w:ascii="Arial" w:eastAsia="Times New Roman" w:hAnsi="Arial" w:cs="Arial"/>
                <w:sz w:val="20"/>
                <w:szCs w:val="20"/>
                <w:lang w:eastAsia="en-GB"/>
              </w:rPr>
            </w:pPr>
            <w:r w:rsidRPr="00941F6C">
              <w:rPr>
                <w:rFonts w:ascii="Arial" w:eastAsia="Times New Roman" w:hAnsi="Arial" w:cs="Arial"/>
                <w:sz w:val="20"/>
                <w:szCs w:val="20"/>
                <w:lang w:eastAsia="en-GB"/>
              </w:rPr>
              <w:t xml:space="preserve">Please detail what arrangements will be in place for road signage. </w:t>
            </w:r>
          </w:p>
          <w:p w:rsidR="008A18EA" w:rsidRPr="00D7035F" w:rsidRDefault="008A18EA" w:rsidP="00930643">
            <w:pPr>
              <w:spacing w:after="0" w:line="240" w:lineRule="auto"/>
              <w:jc w:val="both"/>
              <w:rPr>
                <w:rFonts w:ascii="Arial" w:eastAsia="Times New Roman" w:hAnsi="Arial" w:cs="Arial"/>
                <w:sz w:val="20"/>
                <w:szCs w:val="20"/>
                <w:lang w:eastAsia="en-GB"/>
              </w:rPr>
            </w:pPr>
            <w:r w:rsidRPr="00941F6C">
              <w:rPr>
                <w:rFonts w:ascii="Arial" w:eastAsia="Times New Roman" w:hAnsi="Arial" w:cs="Arial"/>
                <w:sz w:val="20"/>
                <w:szCs w:val="20"/>
                <w:lang w:eastAsia="en-GB"/>
              </w:rPr>
              <w:t xml:space="preserve">(Please note, </w:t>
            </w:r>
            <w:r w:rsidRPr="00941F6C">
              <w:rPr>
                <w:rFonts w:ascii="Arial" w:eastAsia="Batang" w:hAnsi="Arial" w:cs="Arial"/>
                <w:sz w:val="20"/>
                <w:szCs w:val="20"/>
              </w:rPr>
              <w:t xml:space="preserve">there is a minimum requirement of a ‘ROAD CLOSED’ sign at each point of closure, and </w:t>
            </w:r>
            <w:r w:rsidRPr="00941F6C">
              <w:rPr>
                <w:rFonts w:ascii="Arial" w:eastAsia="Times New Roman" w:hAnsi="Arial" w:cs="Arial"/>
                <w:sz w:val="20"/>
                <w:szCs w:val="20"/>
                <w:lang w:eastAsia="en-GB"/>
              </w:rPr>
              <w:t>road signs cannot be provided by the Council.)</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2814"/>
        </w:trPr>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D7035F" w:rsidRDefault="008A18EA" w:rsidP="00930643">
            <w:pPr>
              <w:spacing w:after="0" w:line="240" w:lineRule="auto"/>
              <w:jc w:val="both"/>
              <w:rPr>
                <w:rFonts w:ascii="Arial" w:eastAsia="Times New Roman" w:hAnsi="Arial" w:cs="Arial"/>
                <w:sz w:val="20"/>
                <w:szCs w:val="20"/>
                <w:lang w:eastAsia="en-GB"/>
              </w:rPr>
            </w:pPr>
            <w:r w:rsidRPr="00D7035F">
              <w:rPr>
                <w:rFonts w:ascii="Arial" w:eastAsia="Times New Roman" w:hAnsi="Arial" w:cs="Arial"/>
                <w:sz w:val="20"/>
                <w:szCs w:val="20"/>
                <w:lang w:eastAsia="en-GB"/>
              </w:rPr>
              <w:t xml:space="preserve">Please provide details on the consultation with people living/businesses operating on the road you are proposing to close (which must be done at least 2 weeks before submitting this form to </w:t>
            </w:r>
            <w:hyperlink r:id="rId9" w:history="1">
              <w:r w:rsidRPr="00767E55">
                <w:rPr>
                  <w:rStyle w:val="Hyperlink"/>
                  <w:rFonts w:ascii="Arial" w:eastAsia="Times New Roman" w:hAnsi="Arial" w:cs="Arial"/>
                  <w:sz w:val="20"/>
                  <w:szCs w:val="20"/>
                  <w:lang w:eastAsia="en-GB"/>
                </w:rPr>
                <w:t>streetworks@sutton.gov.uk</w:t>
              </w:r>
            </w:hyperlink>
            <w:r w:rsidRPr="00D7035F">
              <w:rPr>
                <w:rFonts w:ascii="Arial" w:eastAsia="Times New Roman" w:hAnsi="Arial" w:cs="Arial"/>
                <w:sz w:val="20"/>
                <w:szCs w:val="20"/>
                <w:lang w:eastAsia="en-GB"/>
              </w:rPr>
              <w:t>):</w:t>
            </w:r>
          </w:p>
          <w:p w:rsidR="008A18EA" w:rsidRPr="00D7035F" w:rsidRDefault="008A18EA" w:rsidP="00930643">
            <w:pPr>
              <w:spacing w:after="0" w:line="240" w:lineRule="auto"/>
              <w:jc w:val="both"/>
              <w:rPr>
                <w:rFonts w:ascii="Arial" w:eastAsia="Times New Roman" w:hAnsi="Arial" w:cs="Arial"/>
                <w:sz w:val="20"/>
                <w:szCs w:val="20"/>
                <w:lang w:eastAsia="en-GB"/>
              </w:rPr>
            </w:pPr>
            <w:r w:rsidRPr="00D7035F">
              <w:rPr>
                <w:rFonts w:ascii="Arial" w:eastAsia="Times New Roman" w:hAnsi="Arial" w:cs="Arial"/>
                <w:sz w:val="20"/>
                <w:szCs w:val="20"/>
                <w:lang w:eastAsia="en-GB"/>
              </w:rPr>
              <w:t xml:space="preserve"> </w:t>
            </w:r>
          </w:p>
          <w:p w:rsidR="008A18EA" w:rsidRPr="00D7035F" w:rsidRDefault="008A18EA" w:rsidP="00930643">
            <w:pPr>
              <w:pStyle w:val="ListParagraph"/>
              <w:numPr>
                <w:ilvl w:val="0"/>
                <w:numId w:val="14"/>
              </w:numPr>
              <w:spacing w:after="0" w:line="240" w:lineRule="auto"/>
              <w:jc w:val="both"/>
              <w:rPr>
                <w:rFonts w:ascii="Arial" w:eastAsia="Times New Roman" w:hAnsi="Arial" w:cs="Arial"/>
                <w:sz w:val="20"/>
                <w:szCs w:val="20"/>
                <w:lang w:eastAsia="en-GB"/>
              </w:rPr>
            </w:pPr>
            <w:r w:rsidRPr="00D7035F">
              <w:rPr>
                <w:rFonts w:ascii="Arial" w:eastAsia="Times New Roman" w:hAnsi="Arial" w:cs="Arial"/>
                <w:sz w:val="20"/>
                <w:szCs w:val="20"/>
                <w:lang w:eastAsia="en-GB"/>
              </w:rPr>
              <w:t>Date of consultation</w:t>
            </w:r>
          </w:p>
          <w:p w:rsidR="008A18EA" w:rsidRDefault="008A18EA" w:rsidP="00930643">
            <w:pPr>
              <w:pStyle w:val="ListParagraph"/>
              <w:numPr>
                <w:ilvl w:val="0"/>
                <w:numId w:val="14"/>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Confirmation</w:t>
            </w:r>
            <w:r w:rsidRPr="00D7035F">
              <w:rPr>
                <w:rFonts w:ascii="Arial" w:eastAsia="Times New Roman" w:hAnsi="Arial" w:cs="Arial"/>
                <w:sz w:val="20"/>
                <w:szCs w:val="20"/>
                <w:lang w:eastAsia="en-GB"/>
              </w:rPr>
              <w:t xml:space="preserve"> that properties in the effected street are in support</w:t>
            </w:r>
            <w:r>
              <w:rPr>
                <w:rFonts w:ascii="Arial" w:eastAsia="Times New Roman" w:hAnsi="Arial" w:cs="Arial"/>
                <w:sz w:val="20"/>
                <w:szCs w:val="20"/>
                <w:lang w:eastAsia="en-GB"/>
              </w:rPr>
              <w:t xml:space="preserve"> of the proposal</w:t>
            </w:r>
          </w:p>
          <w:p w:rsidR="008A18EA" w:rsidRPr="00D7035F" w:rsidRDefault="008A18EA" w:rsidP="00930643">
            <w:pPr>
              <w:pStyle w:val="ListParagraph"/>
              <w:numPr>
                <w:ilvl w:val="0"/>
                <w:numId w:val="14"/>
              </w:numPr>
              <w:spacing w:after="0" w:line="240" w:lineRule="auto"/>
              <w:jc w:val="both"/>
              <w:rPr>
                <w:rFonts w:ascii="Arial" w:eastAsia="Times New Roman" w:hAnsi="Arial" w:cs="Arial"/>
                <w:sz w:val="20"/>
                <w:szCs w:val="20"/>
                <w:lang w:eastAsia="en-GB"/>
              </w:rPr>
            </w:pPr>
            <w:r w:rsidRPr="00D7035F">
              <w:rPr>
                <w:rFonts w:ascii="Arial" w:eastAsia="Times New Roman" w:hAnsi="Arial" w:cs="Arial"/>
                <w:sz w:val="20"/>
                <w:szCs w:val="20"/>
                <w:lang w:eastAsia="en-GB"/>
              </w:rPr>
              <w:t>If there has been any objection to the proposal (if yes- please give details)</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D7035F" w:rsidRDefault="008A18EA" w:rsidP="00930643">
            <w:pPr>
              <w:spacing w:after="0" w:line="240" w:lineRule="auto"/>
              <w:jc w:val="both"/>
              <w:rPr>
                <w:rFonts w:ascii="Arial" w:eastAsia="Times New Roman" w:hAnsi="Arial" w:cs="Arial"/>
                <w:sz w:val="20"/>
                <w:szCs w:val="20"/>
                <w:lang w:eastAsia="en-GB"/>
              </w:rPr>
            </w:pPr>
            <w:r w:rsidRPr="006D3781">
              <w:rPr>
                <w:rFonts w:ascii="Arial" w:eastAsia="Times New Roman" w:hAnsi="Arial" w:cs="Arial"/>
                <w:sz w:val="20"/>
                <w:szCs w:val="20"/>
                <w:lang w:eastAsia="en-GB"/>
              </w:rPr>
              <w:t xml:space="preserve">Will the event cause traffic issues to the wider community? If yes, please provide details of </w:t>
            </w:r>
            <w:r>
              <w:rPr>
                <w:rFonts w:ascii="Arial" w:eastAsia="Times New Roman" w:hAnsi="Arial" w:cs="Arial"/>
                <w:sz w:val="20"/>
                <w:szCs w:val="20"/>
                <w:lang w:eastAsia="en-GB"/>
              </w:rPr>
              <w:t>any traffic management plans/</w:t>
            </w:r>
            <w:r w:rsidRPr="006D3781">
              <w:rPr>
                <w:rFonts w:ascii="Arial" w:eastAsia="Times New Roman" w:hAnsi="Arial" w:cs="Arial"/>
                <w:sz w:val="20"/>
                <w:szCs w:val="20"/>
                <w:lang w:eastAsia="en-GB"/>
              </w:rPr>
              <w:t>consultations</w:t>
            </w:r>
            <w:r>
              <w:rPr>
                <w:rFonts w:ascii="Arial" w:eastAsia="Times New Roman" w:hAnsi="Arial" w:cs="Arial"/>
                <w:sz w:val="20"/>
                <w:szCs w:val="20"/>
                <w:lang w:eastAsia="en-GB"/>
              </w:rPr>
              <w:t>/etc</w:t>
            </w:r>
            <w:r w:rsidRPr="006D3781">
              <w:rPr>
                <w:rFonts w:ascii="Arial" w:eastAsia="Times New Roman" w:hAnsi="Arial" w:cs="Arial"/>
                <w:sz w:val="20"/>
                <w:szCs w:val="20"/>
                <w:lang w:eastAsia="en-GB"/>
              </w:rPr>
              <w:t xml:space="preserve"> that have been held with local communities to minimise disruption.</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Default="008A18EA" w:rsidP="008A18EA">
            <w:pPr>
              <w:spacing w:after="0" w:line="240" w:lineRule="auto"/>
              <w:rPr>
                <w:rFonts w:ascii="Times New Roman" w:eastAsia="Times New Roman" w:hAnsi="Times New Roman" w:cs="Times New Roman"/>
                <w:sz w:val="24"/>
                <w:szCs w:val="24"/>
                <w:lang w:eastAsia="en-GB"/>
              </w:rPr>
            </w:pPr>
          </w:p>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123"/>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lang w:eastAsia="en-GB"/>
              </w:rPr>
              <w:t>Parking Services</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Approximately how many vehicles will be attending the event?</w:t>
            </w:r>
            <w:r w:rsidRPr="00846D72">
              <w:rPr>
                <w:rFonts w:ascii="Arial" w:eastAsia="Times New Roman" w:hAnsi="Arial" w:cs="Arial"/>
                <w:color w:val="000000"/>
                <w:lang w:eastAsia="en-GB"/>
              </w:rPr>
              <w:t xml:space="preserve"> </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Where will these vehicles park?</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How do you intend to manage the parking of these vehicles? Will you have signage or parking attendants?</w:t>
            </w:r>
            <w:r w:rsidRPr="00846D72">
              <w:rPr>
                <w:rFonts w:ascii="Arial" w:eastAsia="Times New Roman" w:hAnsi="Arial" w:cs="Arial"/>
                <w:color w:val="000000"/>
                <w:lang w:eastAsia="en-GB"/>
              </w:rPr>
              <w:t xml:space="preserve"> </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Do you require a parking suspension (request permission to stop parking in a particular location- i.e. on a street, parking bay or car park)</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 xml:space="preserve">[if yes, please </w:t>
            </w:r>
            <w:r>
              <w:rPr>
                <w:rFonts w:ascii="Arial" w:eastAsia="Times New Roman" w:hAnsi="Arial" w:cs="Arial"/>
                <w:color w:val="000000"/>
                <w:sz w:val="20"/>
                <w:szCs w:val="20"/>
                <w:lang w:eastAsia="en-GB"/>
              </w:rPr>
              <w:t xml:space="preserve">submit a </w:t>
            </w:r>
            <w:hyperlink r:id="rId10" w:history="1">
              <w:r w:rsidRPr="00AB551E">
                <w:rPr>
                  <w:rStyle w:val="Hyperlink"/>
                  <w:rFonts w:ascii="Arial" w:eastAsia="Times New Roman" w:hAnsi="Arial" w:cs="Arial"/>
                  <w:sz w:val="20"/>
                  <w:szCs w:val="20"/>
                  <w:lang w:eastAsia="en-GB"/>
                </w:rPr>
                <w:t>parking suspension application</w:t>
              </w:r>
            </w:hyperlink>
            <w:r>
              <w:rPr>
                <w:rFonts w:ascii="Arial" w:eastAsia="Times New Roman" w:hAnsi="Arial" w:cs="Arial"/>
                <w:color w:val="000000"/>
                <w:sz w:val="20"/>
                <w:szCs w:val="20"/>
                <w:lang w:eastAsia="en-GB"/>
              </w:rPr>
              <w:t xml:space="preserve"> to </w:t>
            </w:r>
            <w:hyperlink r:id="rId11" w:history="1">
              <w:r w:rsidRPr="00767E55">
                <w:rPr>
                  <w:rStyle w:val="Hyperlink"/>
                  <w:rFonts w:ascii="Arial" w:eastAsia="Times New Roman" w:hAnsi="Arial" w:cs="Arial"/>
                  <w:sz w:val="20"/>
                  <w:szCs w:val="20"/>
                  <w:lang w:eastAsia="en-GB"/>
                </w:rPr>
                <w:t>parking.enquiries@sutton.gov.uk</w:t>
              </w:r>
            </w:hyperlink>
            <w:r>
              <w:rPr>
                <w:rFonts w:ascii="Arial" w:eastAsia="Times New Roman" w:hAnsi="Arial" w:cs="Arial"/>
                <w:color w:val="000000"/>
                <w:sz w:val="20"/>
                <w:szCs w:val="20"/>
                <w:lang w:eastAsia="en-GB"/>
              </w:rPr>
              <w: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523BCE">
        <w:trPr>
          <w:trHeight w:val="1764"/>
        </w:trPr>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Do you require parking dispensation (request permission to park on a normally suspended or restricted location)</w:t>
            </w:r>
          </w:p>
          <w:p w:rsidR="008A18EA" w:rsidRPr="00846D72" w:rsidRDefault="00930643" w:rsidP="00930643">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 xml:space="preserve">[if yes, please submit a </w:t>
            </w:r>
            <w:hyperlink r:id="rId12" w:history="1">
              <w:r w:rsidRPr="00930643">
                <w:rPr>
                  <w:rStyle w:val="Hyperlink"/>
                  <w:rFonts w:ascii="Arial" w:eastAsia="Times New Roman" w:hAnsi="Arial" w:cs="Arial"/>
                  <w:sz w:val="20"/>
                  <w:szCs w:val="20"/>
                  <w:lang w:eastAsia="en-GB"/>
                </w:rPr>
                <w:t>parking dispensation application</w:t>
              </w:r>
            </w:hyperlink>
            <w:r>
              <w:rPr>
                <w:rFonts w:ascii="Arial" w:eastAsia="Times New Roman" w:hAnsi="Arial" w:cs="Arial"/>
                <w:color w:val="000000"/>
                <w:sz w:val="20"/>
                <w:szCs w:val="20"/>
                <w:lang w:eastAsia="en-GB"/>
              </w:rPr>
              <w:t xml:space="preserve"> to </w:t>
            </w:r>
            <w:hyperlink r:id="rId13" w:history="1">
              <w:r w:rsidRPr="00DB5ED4">
                <w:rPr>
                  <w:rStyle w:val="Hyperlink"/>
                  <w:rFonts w:ascii="Arial" w:eastAsia="Times New Roman" w:hAnsi="Arial" w:cs="Arial"/>
                  <w:sz w:val="20"/>
                  <w:szCs w:val="20"/>
                  <w:lang w:eastAsia="en-GB"/>
                </w:rPr>
                <w:t>parking.enquiries@sutton.gov.uk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73"/>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pStyle w:val="ListParagraph"/>
              <w:numPr>
                <w:ilvl w:val="0"/>
                <w:numId w:val="19"/>
              </w:numPr>
              <w:spacing w:after="0" w:line="240" w:lineRule="auto"/>
              <w:rPr>
                <w:rFonts w:ascii="Times New Roman" w:eastAsia="Times New Roman" w:hAnsi="Times New Roman" w:cs="Times New Roman"/>
                <w:lang w:eastAsia="en-GB"/>
              </w:rPr>
            </w:pPr>
            <w:r w:rsidRPr="00DC3377">
              <w:rPr>
                <w:rFonts w:ascii="Arial" w:eastAsia="Times New Roman" w:hAnsi="Arial" w:cs="Arial"/>
                <w:b/>
                <w:bCs/>
                <w:color w:val="000000"/>
                <w:lang w:eastAsia="en-GB"/>
              </w:rPr>
              <w:t>Licensing</w:t>
            </w:r>
          </w:p>
        </w:tc>
      </w:tr>
      <w:tr w:rsidR="008A18EA" w:rsidRPr="00846D72" w:rsidTr="00930643">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DC3377" w:rsidRDefault="008A18EA" w:rsidP="008A18EA">
            <w:pPr>
              <w:spacing w:after="0" w:line="240" w:lineRule="auto"/>
              <w:rPr>
                <w:rFonts w:ascii="Arial" w:eastAsia="Times New Roman" w:hAnsi="Arial" w:cs="Arial"/>
                <w:b/>
                <w:lang w:eastAsia="en-GB"/>
              </w:rPr>
            </w:pPr>
            <w:r w:rsidRPr="00DC3377">
              <w:rPr>
                <w:rFonts w:ascii="Arial" w:eastAsia="Times New Roman" w:hAnsi="Arial" w:cs="Arial"/>
                <w:b/>
                <w:lang w:eastAsia="en-GB"/>
              </w:rPr>
              <w:t>Alcohol and Entertainment</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Default="008A18EA" w:rsidP="0093064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Are you planning on carrying out licensable activity? This includes:</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p>
          <w:p w:rsidR="008A18EA" w:rsidRDefault="008A18EA" w:rsidP="00930643">
            <w:pPr>
              <w:pStyle w:val="ListParagraph"/>
              <w:numPr>
                <w:ilvl w:val="0"/>
                <w:numId w:val="16"/>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Selling alcohol</w:t>
            </w:r>
          </w:p>
          <w:p w:rsidR="008A18EA" w:rsidRDefault="008A18EA" w:rsidP="00930643">
            <w:pPr>
              <w:pStyle w:val="ListParagraph"/>
              <w:numPr>
                <w:ilvl w:val="0"/>
                <w:numId w:val="16"/>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Providing entertainment, this includes</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performance of a play</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Film exhibition </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Indoor sporting events</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Boxing or wrestling entertainment</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Live music</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Recorded music</w:t>
            </w:r>
          </w:p>
          <w:p w:rsidR="008A18EA" w:rsidRDefault="008A18EA" w:rsidP="00930643">
            <w:pPr>
              <w:pStyle w:val="ListParagraph"/>
              <w:numPr>
                <w:ilvl w:val="1"/>
                <w:numId w:val="20"/>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Performance of dance</w:t>
            </w:r>
          </w:p>
          <w:p w:rsidR="008A18EA" w:rsidRPr="00454D7B" w:rsidRDefault="008A18EA" w:rsidP="00930643">
            <w:pPr>
              <w:pStyle w:val="ListParagraph"/>
              <w:numPr>
                <w:ilvl w:val="0"/>
                <w:numId w:val="20"/>
              </w:numPr>
              <w:spacing w:after="0" w:line="240" w:lineRule="auto"/>
              <w:jc w:val="both"/>
              <w:rPr>
                <w:rFonts w:ascii="Arial" w:eastAsia="Times New Roman" w:hAnsi="Arial" w:cs="Arial"/>
                <w:sz w:val="20"/>
                <w:szCs w:val="20"/>
                <w:lang w:eastAsia="en-GB"/>
              </w:rPr>
            </w:pPr>
            <w:r w:rsidRPr="00454D7B">
              <w:rPr>
                <w:rFonts w:ascii="Arial" w:eastAsia="Times New Roman" w:hAnsi="Arial" w:cs="Arial"/>
                <w:sz w:val="20"/>
                <w:szCs w:val="20"/>
                <w:lang w:eastAsia="en-GB"/>
              </w:rPr>
              <w:t>Serving hot food and/or hot drink between 11pm and 5am</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If the answer is yes and you are planning:</w:t>
            </w:r>
          </w:p>
          <w:p w:rsidR="008A18EA" w:rsidRDefault="008A18EA" w:rsidP="00930643">
            <w:pPr>
              <w:pStyle w:val="ListParagraph"/>
              <w:numPr>
                <w:ilvl w:val="0"/>
                <w:numId w:val="17"/>
              </w:num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On </w:t>
            </w:r>
            <w:r w:rsidRPr="009666A0">
              <w:rPr>
                <w:rFonts w:ascii="Arial" w:eastAsia="Times New Roman" w:hAnsi="Arial" w:cs="Arial"/>
                <w:color w:val="000000"/>
                <w:sz w:val="20"/>
                <w:szCs w:val="20"/>
                <w:lang w:eastAsia="en-GB"/>
              </w:rPr>
              <w:t xml:space="preserve">having </w:t>
            </w:r>
            <w:r>
              <w:rPr>
                <w:rFonts w:ascii="Arial" w:eastAsia="Times New Roman" w:hAnsi="Arial" w:cs="Arial"/>
                <w:color w:val="000000"/>
                <w:sz w:val="20"/>
                <w:szCs w:val="20"/>
                <w:lang w:eastAsia="en-GB"/>
              </w:rPr>
              <w:t>fewer than 500 people at any one time – including staff running the event; and</w:t>
            </w:r>
          </w:p>
          <w:p w:rsidR="008A18EA" w:rsidRDefault="008A18EA" w:rsidP="00930643">
            <w:pPr>
              <w:pStyle w:val="ListParagraph"/>
              <w:numPr>
                <w:ilvl w:val="0"/>
                <w:numId w:val="17"/>
              </w:num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event lasting for no more than 168 hours (7 days)</w:t>
            </w: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Then you may need to apply for a Temporary Event Notice (TENs). </w:t>
            </w: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 xml:space="preserve">TENs are required if you want to carry out a ‘licensable activity’ on unlicensed premises in </w:t>
            </w: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Please visit the Cou</w:t>
            </w:r>
            <w:r>
              <w:rPr>
                <w:rFonts w:ascii="Arial" w:eastAsia="Times New Roman" w:hAnsi="Arial" w:cs="Arial"/>
                <w:color w:val="000000"/>
                <w:sz w:val="20"/>
                <w:szCs w:val="20"/>
                <w:lang w:eastAsia="en-GB"/>
              </w:rPr>
              <w:t xml:space="preserve">ncil’s website for full details or </w:t>
            </w:r>
            <w:r w:rsidRPr="00846D72">
              <w:rPr>
                <w:rFonts w:ascii="Arial" w:eastAsia="Times New Roman" w:hAnsi="Arial" w:cs="Arial"/>
                <w:color w:val="000000"/>
                <w:sz w:val="20"/>
                <w:szCs w:val="20"/>
                <w:lang w:eastAsia="en-GB"/>
              </w:rPr>
              <w:t xml:space="preserve">contact </w:t>
            </w:r>
            <w:hyperlink r:id="rId14" w:history="1">
              <w:r w:rsidRPr="00D7035F">
                <w:rPr>
                  <w:rStyle w:val="Hyperlink"/>
                  <w:rFonts w:ascii="Arial" w:eastAsia="Times New Roman" w:hAnsi="Arial" w:cs="Arial"/>
                  <w:sz w:val="20"/>
                  <w:szCs w:val="20"/>
                  <w:lang w:eastAsia="en-GB"/>
                </w:rPr>
                <w:t>licensing@sutton.gov.uk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If the answer is yes and you are planning </w:t>
            </w:r>
          </w:p>
          <w:p w:rsidR="008A18EA" w:rsidRDefault="008A18EA" w:rsidP="00930643">
            <w:pPr>
              <w:pStyle w:val="ListParagraph"/>
              <w:numPr>
                <w:ilvl w:val="0"/>
                <w:numId w:val="18"/>
              </w:numPr>
              <w:spacing w:after="0" w:line="240" w:lineRule="auto"/>
              <w:jc w:val="both"/>
              <w:textAlignment w:val="baseline"/>
              <w:rPr>
                <w:rFonts w:ascii="Arial" w:eastAsia="Times New Roman" w:hAnsi="Arial" w:cs="Arial"/>
                <w:color w:val="000000"/>
                <w:sz w:val="20"/>
                <w:szCs w:val="20"/>
                <w:lang w:eastAsia="en-GB"/>
              </w:rPr>
            </w:pPr>
            <w:r w:rsidRPr="009666A0">
              <w:rPr>
                <w:rFonts w:ascii="Arial" w:eastAsia="Times New Roman" w:hAnsi="Arial" w:cs="Arial"/>
                <w:color w:val="000000"/>
                <w:sz w:val="20"/>
                <w:szCs w:val="20"/>
                <w:lang w:eastAsia="en-GB"/>
              </w:rPr>
              <w:t>on having more than 500 people</w:t>
            </w:r>
            <w:r>
              <w:rPr>
                <w:rFonts w:ascii="Arial" w:eastAsia="Times New Roman" w:hAnsi="Arial" w:cs="Arial"/>
                <w:color w:val="000000"/>
                <w:sz w:val="20"/>
                <w:szCs w:val="20"/>
                <w:lang w:eastAsia="en-GB"/>
              </w:rPr>
              <w:t xml:space="preserve"> at any one time; or</w:t>
            </w:r>
          </w:p>
          <w:p w:rsidR="008A18EA" w:rsidRDefault="008A18EA" w:rsidP="00930643">
            <w:pPr>
              <w:pStyle w:val="ListParagraph"/>
              <w:numPr>
                <w:ilvl w:val="0"/>
                <w:numId w:val="18"/>
              </w:numPr>
              <w:spacing w:after="0" w:line="240" w:lineRule="auto"/>
              <w:jc w:val="both"/>
              <w:textAlignment w:val="baseline"/>
              <w:rPr>
                <w:rFonts w:ascii="Arial" w:eastAsia="Times New Roman" w:hAnsi="Arial" w:cs="Arial"/>
                <w:color w:val="000000"/>
                <w:sz w:val="20"/>
                <w:szCs w:val="20"/>
                <w:lang w:eastAsia="en-GB"/>
              </w:rPr>
            </w:pPr>
            <w:r w:rsidRPr="009666A0">
              <w:rPr>
                <w:rFonts w:ascii="Arial" w:eastAsia="Times New Roman" w:hAnsi="Arial" w:cs="Arial"/>
                <w:color w:val="000000"/>
                <w:sz w:val="20"/>
                <w:szCs w:val="20"/>
                <w:lang w:eastAsia="en-GB"/>
              </w:rPr>
              <w:t xml:space="preserve">the event will last </w:t>
            </w:r>
            <w:r>
              <w:rPr>
                <w:rFonts w:ascii="Arial" w:eastAsia="Times New Roman" w:hAnsi="Arial" w:cs="Arial"/>
                <w:color w:val="000000"/>
                <w:sz w:val="20"/>
                <w:szCs w:val="20"/>
                <w:lang w:eastAsia="en-GB"/>
              </w:rPr>
              <w:t xml:space="preserve">longer than 168 hours (7 days) </w:t>
            </w: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Pr="009666A0">
              <w:rPr>
                <w:rFonts w:ascii="Arial" w:eastAsia="Times New Roman" w:hAnsi="Arial" w:cs="Arial"/>
                <w:color w:val="000000"/>
                <w:sz w:val="20"/>
                <w:szCs w:val="20"/>
                <w:lang w:eastAsia="en-GB"/>
              </w:rPr>
              <w:t xml:space="preserve">hen you </w:t>
            </w:r>
            <w:r>
              <w:rPr>
                <w:rFonts w:ascii="Arial" w:eastAsia="Times New Roman" w:hAnsi="Arial" w:cs="Arial"/>
                <w:color w:val="000000"/>
                <w:sz w:val="20"/>
                <w:szCs w:val="20"/>
                <w:lang w:eastAsia="en-GB"/>
              </w:rPr>
              <w:t xml:space="preserve">may </w:t>
            </w:r>
            <w:r w:rsidRPr="009666A0">
              <w:rPr>
                <w:rFonts w:ascii="Arial" w:eastAsia="Times New Roman" w:hAnsi="Arial" w:cs="Arial"/>
                <w:color w:val="000000"/>
                <w:sz w:val="20"/>
                <w:szCs w:val="20"/>
                <w:lang w:eastAsia="en-GB"/>
              </w:rPr>
              <w:t>need to apply for a premises licence</w:t>
            </w:r>
          </w:p>
          <w:p w:rsidR="008A18EA" w:rsidRPr="009666A0" w:rsidRDefault="008A18EA" w:rsidP="00930643">
            <w:pPr>
              <w:spacing w:after="0" w:line="240" w:lineRule="auto"/>
              <w:jc w:val="both"/>
              <w:textAlignment w:val="baseline"/>
              <w:rPr>
                <w:rFonts w:ascii="Arial" w:eastAsia="Times New Roman" w:hAnsi="Arial" w:cs="Arial"/>
                <w:color w:val="000000"/>
                <w:sz w:val="20"/>
                <w:szCs w:val="20"/>
                <w:lang w:eastAsia="en-GB"/>
              </w:rPr>
            </w:pPr>
          </w:p>
          <w:p w:rsidR="008A18EA" w:rsidRPr="00846D72" w:rsidRDefault="008A18EA" w:rsidP="00930643">
            <w:p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Please visit the Cou</w:t>
            </w:r>
            <w:r>
              <w:rPr>
                <w:rFonts w:ascii="Arial" w:eastAsia="Times New Roman" w:hAnsi="Arial" w:cs="Arial"/>
                <w:color w:val="000000"/>
                <w:sz w:val="20"/>
                <w:szCs w:val="20"/>
                <w:lang w:eastAsia="en-GB"/>
              </w:rPr>
              <w:t xml:space="preserve">ncil’s website for full details or </w:t>
            </w:r>
            <w:r w:rsidRPr="00846D72">
              <w:rPr>
                <w:rFonts w:ascii="Arial" w:eastAsia="Times New Roman" w:hAnsi="Arial" w:cs="Arial"/>
                <w:color w:val="000000"/>
                <w:sz w:val="20"/>
                <w:szCs w:val="20"/>
                <w:lang w:eastAsia="en-GB"/>
              </w:rPr>
              <w:t xml:space="preserve">contact </w:t>
            </w:r>
            <w:hyperlink r:id="rId15" w:history="1">
              <w:r w:rsidRPr="00D7035F">
                <w:rPr>
                  <w:rStyle w:val="Hyperlink"/>
                  <w:rFonts w:ascii="Arial" w:eastAsia="Times New Roman" w:hAnsi="Arial" w:cs="Arial"/>
                  <w:sz w:val="20"/>
                  <w:szCs w:val="20"/>
                  <w:lang w:eastAsia="en-GB"/>
                </w:rPr>
                <w:t>licensing@sutton.gov.uk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DC3377" w:rsidRDefault="008A18EA" w:rsidP="008A18EA">
            <w:pPr>
              <w:spacing w:after="0" w:line="240" w:lineRule="auto"/>
              <w:rPr>
                <w:rFonts w:ascii="Arial" w:eastAsia="Times New Roman" w:hAnsi="Arial" w:cs="Arial"/>
                <w:b/>
                <w:lang w:eastAsia="en-GB"/>
              </w:rPr>
            </w:pPr>
            <w:r>
              <w:rPr>
                <w:rFonts w:ascii="Arial" w:eastAsia="Times New Roman" w:hAnsi="Arial" w:cs="Arial"/>
                <w:b/>
                <w:lang w:eastAsia="en-GB"/>
              </w:rPr>
              <w:t>Street Trading</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Do you require a single day Street Trading Licen</w:t>
            </w:r>
            <w:r>
              <w:rPr>
                <w:rFonts w:ascii="Arial" w:eastAsia="Times New Roman" w:hAnsi="Arial" w:cs="Arial"/>
                <w:color w:val="000000"/>
                <w:sz w:val="20"/>
                <w:szCs w:val="20"/>
                <w:lang w:eastAsia="en-GB"/>
              </w:rPr>
              <w:t>c</w:t>
            </w:r>
            <w:r w:rsidRPr="00846D72">
              <w:rPr>
                <w:rFonts w:ascii="Arial" w:eastAsia="Times New Roman" w:hAnsi="Arial" w:cs="Arial"/>
                <w:color w:val="000000"/>
                <w:sz w:val="20"/>
                <w:szCs w:val="20"/>
                <w:lang w:eastAsia="en-GB"/>
              </w:rPr>
              <w:t>e or Speciality Market Licen</w:t>
            </w:r>
            <w:r>
              <w:rPr>
                <w:rFonts w:ascii="Arial" w:eastAsia="Times New Roman" w:hAnsi="Arial" w:cs="Arial"/>
                <w:color w:val="000000"/>
                <w:sz w:val="20"/>
                <w:szCs w:val="20"/>
                <w:lang w:eastAsia="en-GB"/>
              </w:rPr>
              <w:t>c</w:t>
            </w:r>
            <w:r w:rsidRPr="00846D72">
              <w:rPr>
                <w:rFonts w:ascii="Arial" w:eastAsia="Times New Roman" w:hAnsi="Arial" w:cs="Arial"/>
                <w:color w:val="000000"/>
                <w:sz w:val="20"/>
                <w:szCs w:val="20"/>
                <w:lang w:eastAsia="en-GB"/>
              </w:rPr>
              <w:t>e?</w:t>
            </w: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p>
          <w:p w:rsidR="008A18EA" w:rsidRDefault="008A18EA"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Licenc</w:t>
            </w:r>
            <w:r w:rsidRPr="00846D72">
              <w:rPr>
                <w:rFonts w:ascii="Arial" w:eastAsia="Times New Roman" w:hAnsi="Arial" w:cs="Arial"/>
                <w:color w:val="000000"/>
                <w:sz w:val="20"/>
                <w:szCs w:val="20"/>
                <w:lang w:eastAsia="en-GB"/>
              </w:rPr>
              <w:t xml:space="preserve">es are required if you want to sell, or offer to sell, any items or services in the street. </w:t>
            </w:r>
          </w:p>
          <w:p w:rsidR="008A18EA" w:rsidRDefault="008A18EA" w:rsidP="00930643">
            <w:pPr>
              <w:spacing w:after="0" w:line="240" w:lineRule="auto"/>
              <w:jc w:val="both"/>
              <w:rPr>
                <w:rFonts w:ascii="Arial" w:eastAsia="Times New Roman" w:hAnsi="Arial" w:cs="Arial"/>
                <w:color w:val="000000"/>
                <w:sz w:val="20"/>
                <w:szCs w:val="20"/>
                <w:lang w:eastAsia="en-GB"/>
              </w:rPr>
            </w:pPr>
          </w:p>
          <w:p w:rsidR="008A18EA" w:rsidRDefault="008A18EA" w:rsidP="00930643">
            <w:pPr>
              <w:spacing w:after="0" w:line="240" w:lineRule="auto"/>
              <w:jc w:val="both"/>
              <w:textAlignment w:val="baseline"/>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Please visit the Cou</w:t>
            </w:r>
            <w:r>
              <w:rPr>
                <w:rFonts w:ascii="Arial" w:eastAsia="Times New Roman" w:hAnsi="Arial" w:cs="Arial"/>
                <w:color w:val="000000"/>
                <w:sz w:val="20"/>
                <w:szCs w:val="20"/>
                <w:lang w:eastAsia="en-GB"/>
              </w:rPr>
              <w:t xml:space="preserve">ncil’s website for full details or </w:t>
            </w:r>
            <w:r w:rsidRPr="00846D72">
              <w:rPr>
                <w:rFonts w:ascii="Arial" w:eastAsia="Times New Roman" w:hAnsi="Arial" w:cs="Arial"/>
                <w:color w:val="000000"/>
                <w:sz w:val="20"/>
                <w:szCs w:val="20"/>
                <w:lang w:eastAsia="en-GB"/>
              </w:rPr>
              <w:t xml:space="preserve">contact </w:t>
            </w:r>
            <w:hyperlink r:id="rId16" w:history="1">
              <w:r w:rsidRPr="00D7035F">
                <w:rPr>
                  <w:rStyle w:val="Hyperlink"/>
                  <w:rFonts w:ascii="Arial" w:eastAsia="Times New Roman" w:hAnsi="Arial" w:cs="Arial"/>
                  <w:sz w:val="20"/>
                  <w:szCs w:val="20"/>
                  <w:lang w:eastAsia="en-GB"/>
                </w:rPr>
                <w:t>licensing@sutton.gov.uk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DC3377" w:rsidRDefault="008A18EA" w:rsidP="008A18EA">
            <w:pPr>
              <w:spacing w:after="0" w:line="240" w:lineRule="auto"/>
              <w:rPr>
                <w:rFonts w:ascii="Arial" w:eastAsia="Times New Roman" w:hAnsi="Arial" w:cs="Arial"/>
                <w:b/>
                <w:lang w:eastAsia="en-GB"/>
              </w:rPr>
            </w:pPr>
            <w:r>
              <w:rPr>
                <w:rFonts w:ascii="Arial" w:eastAsia="Times New Roman" w:hAnsi="Arial" w:cs="Arial"/>
                <w:b/>
                <w:lang w:eastAsia="en-GB"/>
              </w:rPr>
              <w:t>Animal Welfare</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Are you planning to exhibit (e.g. a petting zoo or reindeer) or use animals at the event (e.g. pony rides) then you may require a licence or other authorisation. </w:t>
            </w:r>
          </w:p>
          <w:p w:rsidR="008A18EA" w:rsidRDefault="008A18EA" w:rsidP="00930643">
            <w:pPr>
              <w:spacing w:after="0" w:line="240" w:lineRule="auto"/>
              <w:jc w:val="both"/>
              <w:rPr>
                <w:rFonts w:ascii="Arial" w:eastAsia="Times New Roman" w:hAnsi="Arial" w:cs="Arial"/>
                <w:color w:val="000000"/>
                <w:sz w:val="20"/>
                <w:szCs w:val="20"/>
                <w:lang w:eastAsia="en-GB"/>
              </w:rPr>
            </w:pPr>
          </w:p>
          <w:p w:rsidR="008A18EA" w:rsidRPr="00846D72" w:rsidRDefault="008A18EA" w:rsidP="0093064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Please contact the licensing team </w:t>
            </w:r>
            <w:r w:rsidRPr="00846D72">
              <w:rPr>
                <w:rFonts w:ascii="Arial" w:eastAsia="Times New Roman" w:hAnsi="Arial" w:cs="Arial"/>
                <w:color w:val="000000"/>
                <w:sz w:val="20"/>
                <w:szCs w:val="20"/>
                <w:lang w:eastAsia="en-GB"/>
              </w:rPr>
              <w:t xml:space="preserve"> </w:t>
            </w:r>
            <w:hyperlink r:id="rId17" w:history="1">
              <w:r w:rsidRPr="00D7035F">
                <w:rPr>
                  <w:rStyle w:val="Hyperlink"/>
                  <w:rFonts w:ascii="Arial" w:eastAsia="Times New Roman" w:hAnsi="Arial" w:cs="Arial"/>
                  <w:sz w:val="20"/>
                  <w:szCs w:val="20"/>
                  <w:lang w:eastAsia="en-GB"/>
                </w:rPr>
                <w:t>licensing@sutton.gov.uk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8A18EA">
            <w:pPr>
              <w:spacing w:after="0" w:line="240" w:lineRule="auto"/>
              <w:rPr>
                <w:rFonts w:ascii="Arial" w:eastAsia="Times New Roman" w:hAnsi="Arial" w:cs="Arial"/>
                <w:color w:val="000000"/>
                <w:sz w:val="20"/>
                <w:szCs w:val="20"/>
                <w:lang w:eastAsia="en-GB"/>
              </w:rPr>
            </w:pPr>
            <w:r>
              <w:rPr>
                <w:rFonts w:ascii="Arial" w:eastAsia="Times New Roman" w:hAnsi="Arial" w:cs="Arial"/>
                <w:b/>
                <w:lang w:eastAsia="en-GB"/>
              </w:rPr>
              <w:t xml:space="preserve">Special </w:t>
            </w:r>
            <w:r w:rsidR="00523BCE">
              <w:rPr>
                <w:rFonts w:ascii="Arial" w:eastAsia="Times New Roman" w:hAnsi="Arial" w:cs="Arial"/>
                <w:b/>
                <w:lang w:eastAsia="en-GB"/>
              </w:rPr>
              <w:t>Treatments</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Default="008A18EA"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Are you planning on offering treatments like massage or beauty treatments for payment at your event?</w:t>
            </w:r>
          </w:p>
          <w:p w:rsidR="008A18EA" w:rsidRDefault="008A18EA" w:rsidP="00930643">
            <w:pPr>
              <w:spacing w:after="0" w:line="240" w:lineRule="auto"/>
              <w:jc w:val="both"/>
              <w:rPr>
                <w:rFonts w:ascii="Arial" w:eastAsia="Times New Roman" w:hAnsi="Arial" w:cs="Arial"/>
                <w:color w:val="000000"/>
                <w:sz w:val="20"/>
                <w:szCs w:val="20"/>
                <w:lang w:eastAsia="en-GB"/>
              </w:rPr>
            </w:pPr>
          </w:p>
          <w:p w:rsidR="008A18EA" w:rsidRDefault="008A18EA" w:rsidP="00930643">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Then you may need to apply for a temporary special treatment licence</w:t>
            </w:r>
          </w:p>
          <w:p w:rsidR="008A18EA" w:rsidRDefault="008A18EA" w:rsidP="00930643">
            <w:pPr>
              <w:spacing w:after="0" w:line="240" w:lineRule="auto"/>
              <w:jc w:val="both"/>
              <w:rPr>
                <w:rFonts w:ascii="Arial" w:eastAsia="Times New Roman" w:hAnsi="Arial" w:cs="Arial"/>
                <w:color w:val="000000"/>
                <w:sz w:val="20"/>
                <w:szCs w:val="20"/>
                <w:lang w:eastAsia="en-GB"/>
              </w:rPr>
            </w:pPr>
          </w:p>
          <w:p w:rsidR="008A18EA" w:rsidRDefault="008A18EA" w:rsidP="00930643">
            <w:pPr>
              <w:spacing w:after="0" w:line="240" w:lineRule="auto"/>
              <w:jc w:val="both"/>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Please visit the Cou</w:t>
            </w:r>
            <w:r>
              <w:rPr>
                <w:rFonts w:ascii="Arial" w:eastAsia="Times New Roman" w:hAnsi="Arial" w:cs="Arial"/>
                <w:color w:val="000000"/>
                <w:sz w:val="20"/>
                <w:szCs w:val="20"/>
                <w:lang w:eastAsia="en-GB"/>
              </w:rPr>
              <w:t xml:space="preserve">ncil’s website for full details or </w:t>
            </w:r>
            <w:r w:rsidRPr="00846D72">
              <w:rPr>
                <w:rFonts w:ascii="Arial" w:eastAsia="Times New Roman" w:hAnsi="Arial" w:cs="Arial"/>
                <w:color w:val="000000"/>
                <w:sz w:val="20"/>
                <w:szCs w:val="20"/>
                <w:lang w:eastAsia="en-GB"/>
              </w:rPr>
              <w:t xml:space="preserve">contact </w:t>
            </w:r>
            <w:hyperlink r:id="rId18" w:history="1">
              <w:r w:rsidRPr="00D7035F">
                <w:rPr>
                  <w:rStyle w:val="Hyperlink"/>
                  <w:rFonts w:ascii="Arial" w:eastAsia="Times New Roman" w:hAnsi="Arial" w:cs="Arial"/>
                  <w:sz w:val="20"/>
                  <w:szCs w:val="20"/>
                  <w:lang w:eastAsia="en-GB"/>
                </w:rPr>
                <w:t>licensing@sutton.gov.uk</w:t>
              </w:r>
            </w:hyperlink>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97"/>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lang w:eastAsia="en-GB"/>
              </w:rPr>
              <w:t xml:space="preserve">Waste Services </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7035F" w:rsidRDefault="008A18EA" w:rsidP="00AC48A1">
            <w:pPr>
              <w:spacing w:after="0" w:line="240" w:lineRule="auto"/>
              <w:rPr>
                <w:rFonts w:ascii="Times New Roman" w:eastAsia="Times New Roman" w:hAnsi="Times New Roman" w:cs="Times New Roman"/>
                <w:sz w:val="20"/>
                <w:szCs w:val="20"/>
                <w:lang w:eastAsia="en-GB"/>
              </w:rPr>
            </w:pPr>
            <w:r w:rsidRPr="005D4A78">
              <w:rPr>
                <w:rFonts w:ascii="Arial" w:eastAsia="Times New Roman" w:hAnsi="Arial" w:cs="Arial"/>
                <w:color w:val="000000"/>
                <w:sz w:val="20"/>
                <w:szCs w:val="20"/>
                <w:lang w:eastAsia="en-GB"/>
              </w:rPr>
              <w:t>Do you require waste collection during or following your event?</w:t>
            </w:r>
            <w:r>
              <w:rPr>
                <w:rFonts w:ascii="Times New Roman" w:eastAsia="Times New Roman" w:hAnsi="Times New Roman" w:cs="Times New Roman"/>
                <w:sz w:val="20"/>
                <w:szCs w:val="20"/>
                <w:lang w:eastAsia="en-GB"/>
              </w:rPr>
              <w:t xml:space="preserve"> </w:t>
            </w:r>
            <w:r w:rsidRPr="005D4A78">
              <w:rPr>
                <w:rFonts w:ascii="Arial" w:eastAsia="Times New Roman" w:hAnsi="Arial" w:cs="Arial"/>
                <w:color w:val="000000"/>
                <w:sz w:val="20"/>
                <w:szCs w:val="20"/>
                <w:lang w:eastAsia="en-GB"/>
              </w:rPr>
              <w:t xml:space="preserve">[if yes, please contact </w:t>
            </w:r>
            <w:hyperlink r:id="rId19" w:history="1">
              <w:bookmarkStart w:id="0" w:name="_GoBack"/>
              <w:bookmarkEnd w:id="0"/>
              <w:r w:rsidR="003F5A21" w:rsidRPr="003F5A21">
                <w:rPr>
                  <w:rStyle w:val="Hyperlink"/>
                  <w:rFonts w:ascii="Arial" w:eastAsia="Times New Roman" w:hAnsi="Arial" w:cs="Arial"/>
                  <w:sz w:val="20"/>
                  <w:szCs w:val="20"/>
                  <w:lang w:eastAsia="en-GB"/>
                </w:rPr>
                <w:t>neighbourhoodservices@sutton.gov.uk</w:t>
              </w:r>
            </w:hyperlink>
            <w:r w:rsidR="003F5A21">
              <w:rPr>
                <w:rFonts w:ascii="Arial" w:eastAsia="Times New Roman" w:hAnsi="Arial" w:cs="Arial"/>
                <w:color w:val="000000"/>
                <w:sz w:val="20"/>
                <w:szCs w:val="20"/>
                <w:lang w:eastAsia="en-GB"/>
              </w:rPr>
              <w:t xml:space="preserve"> or </w:t>
            </w:r>
            <w:r w:rsidRPr="005D4A78">
              <w:rPr>
                <w:rFonts w:ascii="Arial" w:eastAsia="Times New Roman" w:hAnsi="Arial" w:cs="Arial"/>
                <w:color w:val="000000"/>
                <w:sz w:val="20"/>
                <w:szCs w:val="20"/>
                <w:lang w:eastAsia="en-GB"/>
              </w:rPr>
              <w:t xml:space="preserve">Veolia directly by phone </w:t>
            </w:r>
            <w:r w:rsidRPr="005D4A78">
              <w:rPr>
                <w:rFonts w:ascii="Arial" w:hAnsi="Arial" w:cs="Arial"/>
                <w:color w:val="000000"/>
                <w:sz w:val="20"/>
                <w:szCs w:val="20"/>
              </w:rPr>
              <w:t>020 3567 5325 or</w:t>
            </w:r>
            <w:r>
              <w:rPr>
                <w:rFonts w:ascii="Arial" w:hAnsi="Arial" w:cs="Arial"/>
                <w:color w:val="000000"/>
                <w:sz w:val="20"/>
                <w:szCs w:val="20"/>
              </w:rPr>
              <w:t xml:space="preserve"> email</w:t>
            </w:r>
            <w:r w:rsidRPr="005D4A78">
              <w:rPr>
                <w:rFonts w:ascii="Arial" w:hAnsi="Arial" w:cs="Arial"/>
                <w:color w:val="000000"/>
                <w:sz w:val="20"/>
                <w:szCs w:val="20"/>
              </w:rPr>
              <w:t xml:space="preserve"> </w:t>
            </w:r>
            <w:hyperlink r:id="rId20" w:history="1">
              <w:r w:rsidRPr="00D7035F">
                <w:rPr>
                  <w:rStyle w:val="Hyperlink"/>
                  <w:rFonts w:ascii="Arial" w:hAnsi="Arial" w:cs="Arial"/>
                  <w:bCs/>
                  <w:sz w:val="20"/>
                  <w:szCs w:val="20"/>
                </w:rPr>
                <w:t>uk.slwpcommercialwaste@veolia.com</w:t>
              </w:r>
            </w:hyperlink>
            <w:r w:rsidRPr="005D4A78">
              <w:rPr>
                <w:rFonts w:ascii="Arial" w:hAnsi="Arial" w:cs="Arial"/>
                <w:bCs/>
                <w:color w:val="000000"/>
                <w:sz w:val="20"/>
                <w:szCs w:val="20"/>
              </w:rPr>
              <w: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14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lang w:eastAsia="en-GB"/>
              </w:rPr>
              <w:t>Insurance</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930643" w:rsidRDefault="008A18EA" w:rsidP="00930643">
            <w:pPr>
              <w:spacing w:after="0" w:line="240" w:lineRule="auto"/>
              <w:jc w:val="both"/>
              <w:rPr>
                <w:rFonts w:ascii="Arial" w:eastAsia="Times New Roman" w:hAnsi="Arial" w:cs="Arial"/>
                <w:color w:val="000000"/>
                <w:sz w:val="20"/>
                <w:szCs w:val="20"/>
                <w:lang w:eastAsia="en-GB"/>
              </w:rPr>
            </w:pPr>
            <w:r w:rsidRPr="00846D72">
              <w:rPr>
                <w:rFonts w:ascii="Arial" w:eastAsia="Times New Roman" w:hAnsi="Arial" w:cs="Arial"/>
                <w:color w:val="000000"/>
                <w:sz w:val="20"/>
                <w:szCs w:val="20"/>
                <w:lang w:eastAsia="en-GB"/>
              </w:rPr>
              <w:t>It is mandatory that any event taking place upon or within Council land, property or buildings must have public liability or third party risk insurance. The relevant limit of indemnity must be no less than £</w:t>
            </w:r>
            <w:r>
              <w:rPr>
                <w:rFonts w:ascii="Arial" w:eastAsia="Times New Roman" w:hAnsi="Arial" w:cs="Arial"/>
                <w:color w:val="000000"/>
                <w:sz w:val="20"/>
                <w:szCs w:val="20"/>
                <w:lang w:eastAsia="en-GB"/>
              </w:rPr>
              <w:t>1</w:t>
            </w:r>
            <w:r w:rsidRPr="00846D72">
              <w:rPr>
                <w:rFonts w:ascii="Arial" w:eastAsia="Times New Roman" w:hAnsi="Arial" w:cs="Arial"/>
                <w:color w:val="000000"/>
                <w:sz w:val="20"/>
                <w:szCs w:val="20"/>
                <w:lang w:eastAsia="en-GB"/>
              </w:rPr>
              <w:t xml:space="preserve"> million and the Council reserves the right to require a higher limit if deemed necessary. Event organisers will be required to produce evidence of their insurance cover.</w:t>
            </w:r>
          </w:p>
          <w:p w:rsidR="00930643" w:rsidRPr="00930643" w:rsidRDefault="00930643" w:rsidP="00930643">
            <w:pPr>
              <w:spacing w:after="0" w:line="240" w:lineRule="auto"/>
              <w:jc w:val="both"/>
              <w:rPr>
                <w:rFonts w:ascii="Arial" w:eastAsia="Times New Roman" w:hAnsi="Arial" w:cs="Arial"/>
                <w:color w:val="000000"/>
                <w:sz w:val="20"/>
                <w:szCs w:val="20"/>
                <w:lang w:eastAsia="en-GB"/>
              </w:rPr>
            </w:pPr>
          </w:p>
          <w:p w:rsidR="008A18EA" w:rsidRPr="00846D72" w:rsidRDefault="008A18EA" w:rsidP="00930643">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Please indicate whether you possess valid insurance for the event.</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121"/>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DC3377" w:rsidRDefault="008A18EA" w:rsidP="008A18EA">
            <w:pPr>
              <w:spacing w:after="0" w:line="240" w:lineRule="auto"/>
              <w:rPr>
                <w:rFonts w:ascii="Times New Roman" w:eastAsia="Times New Roman" w:hAnsi="Times New Roman" w:cs="Times New Roman"/>
                <w:sz w:val="24"/>
                <w:szCs w:val="24"/>
                <w:lang w:eastAsia="en-GB"/>
              </w:rPr>
            </w:pPr>
            <w:r w:rsidRPr="00DC3377">
              <w:rPr>
                <w:rFonts w:ascii="Arial" w:eastAsia="Times New Roman" w:hAnsi="Arial" w:cs="Arial"/>
                <w:b/>
                <w:bCs/>
                <w:color w:val="000000"/>
                <w:sz w:val="24"/>
                <w:lang w:eastAsia="en-GB"/>
              </w:rPr>
              <w:t>Safety Advisory Group</w:t>
            </w:r>
          </w:p>
        </w:tc>
      </w:tr>
      <w:tr w:rsidR="008A18EA" w:rsidRPr="00846D72" w:rsidTr="00930643">
        <w:tc>
          <w:tcPr>
            <w:tcW w:w="50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color w:val="000000"/>
                <w:sz w:val="20"/>
                <w:szCs w:val="20"/>
                <w:lang w:eastAsia="en-GB"/>
              </w:rPr>
              <w:t xml:space="preserve">Is there any other information that you feel would be helpful to the Safety Advisory Group reviewing your event notification form and relevant documents. </w:t>
            </w:r>
          </w:p>
        </w:tc>
        <w:tc>
          <w:tcPr>
            <w:tcW w:w="544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rPr>
                <w:rFonts w:ascii="Times New Roman" w:eastAsia="Times New Roman" w:hAnsi="Times New Roman" w:cs="Times New Roman"/>
                <w:sz w:val="24"/>
                <w:szCs w:val="24"/>
                <w:lang w:eastAsia="en-GB"/>
              </w:rPr>
            </w:pPr>
          </w:p>
        </w:tc>
      </w:tr>
      <w:tr w:rsidR="008A18EA" w:rsidRPr="00846D72" w:rsidTr="00930643">
        <w:trPr>
          <w:trHeight w:val="420"/>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hideMark/>
          </w:tcPr>
          <w:p w:rsidR="008A18EA" w:rsidRPr="00846D72" w:rsidRDefault="008A18EA" w:rsidP="008A18EA">
            <w:pPr>
              <w:spacing w:after="0" w:line="240" w:lineRule="auto"/>
              <w:jc w:val="both"/>
              <w:rPr>
                <w:rFonts w:ascii="Times New Roman" w:eastAsia="Times New Roman" w:hAnsi="Times New Roman" w:cs="Times New Roman"/>
                <w:sz w:val="24"/>
                <w:szCs w:val="24"/>
                <w:lang w:eastAsia="en-GB"/>
              </w:rPr>
            </w:pPr>
            <w:r w:rsidRPr="00846D72">
              <w:rPr>
                <w:rFonts w:ascii="Arial" w:eastAsia="Times New Roman" w:hAnsi="Arial" w:cs="Arial"/>
                <w:b/>
                <w:bCs/>
                <w:color w:val="000000"/>
                <w:sz w:val="20"/>
                <w:szCs w:val="20"/>
                <w:lang w:eastAsia="en-GB"/>
              </w:rPr>
              <w:t>Other points for consideration:</w:t>
            </w:r>
            <w:r w:rsidRPr="00846D72">
              <w:rPr>
                <w:rFonts w:ascii="Arial" w:eastAsia="Times New Roman" w:hAnsi="Arial" w:cs="Arial"/>
                <w:color w:val="000000"/>
                <w:sz w:val="20"/>
                <w:szCs w:val="20"/>
                <w:lang w:eastAsia="en-GB"/>
              </w:rPr>
              <w:t xml:space="preserve"> Have you considered an emergency evacuation plan, ensuring temporary structures are structurally safe and legally compliant, methods for looking after lost or missing children, and do you have adequate insurance cover? We want your event to be a complete success and these should be included in your event management plan. Further details of event planning can be found on the Council’s website. </w:t>
            </w:r>
          </w:p>
        </w:tc>
      </w:tr>
      <w:tr w:rsidR="00595BE0" w:rsidRPr="00846D72" w:rsidTr="00595BE0">
        <w:trPr>
          <w:trHeight w:val="298"/>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595BE0" w:rsidRPr="00DC3377" w:rsidRDefault="00595BE0" w:rsidP="00595BE0">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lang w:eastAsia="en-GB"/>
              </w:rPr>
              <w:t>Your information</w:t>
            </w:r>
          </w:p>
        </w:tc>
      </w:tr>
      <w:tr w:rsidR="00595BE0" w:rsidRPr="00846D72" w:rsidTr="00930643">
        <w:trPr>
          <w:trHeight w:val="448"/>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rsidR="00595BE0" w:rsidRPr="00930643" w:rsidRDefault="00595BE0" w:rsidP="00595BE0">
            <w:pPr>
              <w:spacing w:after="0" w:line="240" w:lineRule="auto"/>
              <w:jc w:val="both"/>
              <w:rPr>
                <w:rFonts w:ascii="Times New Roman" w:eastAsia="Times New Roman" w:hAnsi="Times New Roman" w:cs="Times New Roman"/>
                <w:sz w:val="20"/>
                <w:szCs w:val="20"/>
                <w:lang w:eastAsia="en-GB"/>
              </w:rPr>
            </w:pPr>
            <w:r w:rsidRPr="00930643">
              <w:rPr>
                <w:rFonts w:ascii="Arial" w:eastAsia="Times New Roman" w:hAnsi="Arial" w:cs="Arial"/>
                <w:color w:val="000000"/>
                <w:sz w:val="20"/>
                <w:szCs w:val="20"/>
                <w:lang w:eastAsia="en-GB"/>
              </w:rPr>
              <w:t xml:space="preserve">We collect personal information when you use our services. We will use this information to provide the services requested, maintain records and, if you agree, to send you marketing or newsletter information. We will not share your information with other organisations for marketing purposes unless legally required to do so. For more information explaining how we use your information please see our </w:t>
            </w:r>
            <w:hyperlink r:id="rId21" w:history="1">
              <w:r w:rsidRPr="0033792B">
                <w:rPr>
                  <w:rStyle w:val="Hyperlink"/>
                  <w:rFonts w:ascii="Arial" w:eastAsia="Times New Roman" w:hAnsi="Arial" w:cs="Arial"/>
                  <w:sz w:val="20"/>
                  <w:szCs w:val="20"/>
                  <w:lang w:eastAsia="en-GB"/>
                </w:rPr>
                <w:t>privacy policy</w:t>
              </w:r>
            </w:hyperlink>
            <w:r w:rsidRPr="00930643">
              <w:rPr>
                <w:rFonts w:ascii="Arial" w:eastAsia="Times New Roman" w:hAnsi="Arial" w:cs="Arial"/>
                <w:color w:val="000000"/>
                <w:sz w:val="20"/>
                <w:szCs w:val="20"/>
                <w:lang w:eastAsia="en-GB"/>
              </w:rPr>
              <w:t>.</w:t>
            </w:r>
          </w:p>
        </w:tc>
      </w:tr>
    </w:tbl>
    <w:p w:rsidR="000B54D9" w:rsidRDefault="000B54D9" w:rsidP="00846D72">
      <w:pPr>
        <w:spacing w:after="0" w:line="240" w:lineRule="auto"/>
        <w:rPr>
          <w:rFonts w:ascii="Times New Roman" w:eastAsia="Times New Roman" w:hAnsi="Times New Roman" w:cs="Times New Roman"/>
          <w:sz w:val="24"/>
          <w:szCs w:val="24"/>
          <w:lang w:eastAsia="en-GB"/>
        </w:rPr>
        <w:sectPr w:rsidR="000B54D9" w:rsidSect="00930643">
          <w:pgSz w:w="11906" w:h="16838"/>
          <w:pgMar w:top="720" w:right="720" w:bottom="720" w:left="720" w:header="708" w:footer="708" w:gutter="0"/>
          <w:cols w:space="708"/>
          <w:docGrid w:linePitch="360"/>
        </w:sectPr>
      </w:pPr>
    </w:p>
    <w:p w:rsidR="000B54D9" w:rsidRDefault="000B54D9" w:rsidP="00846D72">
      <w:pPr>
        <w:spacing w:after="0" w:line="240" w:lineRule="auto"/>
        <w:rPr>
          <w:rFonts w:ascii="Times New Roman" w:eastAsia="Times New Roman" w:hAnsi="Times New Roman" w:cs="Times New Roman"/>
          <w:sz w:val="24"/>
          <w:szCs w:val="24"/>
          <w:lang w:eastAsia="en-GB"/>
        </w:rPr>
      </w:pPr>
    </w:p>
    <w:p w:rsidR="000B54D9" w:rsidRDefault="000B54D9" w:rsidP="00846D72">
      <w:pPr>
        <w:spacing w:after="0" w:line="240" w:lineRule="auto"/>
        <w:rPr>
          <w:rFonts w:ascii="Arial" w:hAnsi="Arial" w:cs="Arial"/>
          <w:b/>
          <w:sz w:val="36"/>
        </w:rPr>
      </w:pPr>
      <w:r w:rsidRPr="00F17D70">
        <w:rPr>
          <w:rFonts w:ascii="Arial" w:hAnsi="Arial" w:cs="Arial"/>
          <w:b/>
          <w:sz w:val="36"/>
        </w:rPr>
        <w:t>RISK ASSESSMENT</w:t>
      </w:r>
    </w:p>
    <w:p w:rsidR="000B54D9" w:rsidRDefault="000B54D9" w:rsidP="00846D72">
      <w:pPr>
        <w:spacing w:after="0" w:line="240" w:lineRule="auto"/>
        <w:rPr>
          <w:rFonts w:ascii="Times New Roman" w:eastAsia="Times New Roman" w:hAnsi="Times New Roman" w:cs="Times New Roman"/>
          <w:sz w:val="24"/>
          <w:szCs w:val="24"/>
          <w:lang w:eastAsia="en-GB"/>
        </w:rPr>
      </w:pPr>
    </w:p>
    <w:p w:rsidR="000B54D9" w:rsidRDefault="000B54D9" w:rsidP="00846D72">
      <w:pPr>
        <w:spacing w:after="0"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358"/>
        <w:gridCol w:w="139"/>
        <w:gridCol w:w="4483"/>
        <w:gridCol w:w="1511"/>
        <w:gridCol w:w="5457"/>
      </w:tblGrid>
      <w:tr w:rsidR="000B54D9" w:rsidRPr="00F17D70" w:rsidTr="000B54D9">
        <w:trPr>
          <w:trHeight w:val="444"/>
        </w:trPr>
        <w:tc>
          <w:tcPr>
            <w:tcW w:w="2518" w:type="dxa"/>
            <w:gridSpan w:val="2"/>
          </w:tcPr>
          <w:p w:rsidR="000B54D9" w:rsidRPr="00F17D70" w:rsidRDefault="000B54D9" w:rsidP="0003153D">
            <w:pPr>
              <w:rPr>
                <w:rFonts w:ascii="Arial" w:hAnsi="Arial" w:cs="Arial"/>
                <w:b/>
              </w:rPr>
            </w:pPr>
            <w:r w:rsidRPr="00F17D70">
              <w:rPr>
                <w:rFonts w:ascii="Arial" w:hAnsi="Arial" w:cs="Arial"/>
                <w:b/>
              </w:rPr>
              <w:t>Assessor’s name</w:t>
            </w:r>
          </w:p>
        </w:tc>
        <w:tc>
          <w:tcPr>
            <w:tcW w:w="4568" w:type="dxa"/>
          </w:tcPr>
          <w:p w:rsidR="000B54D9" w:rsidRPr="00F17D70" w:rsidRDefault="000B54D9" w:rsidP="0003153D">
            <w:pPr>
              <w:rPr>
                <w:rFonts w:ascii="Arial" w:hAnsi="Arial" w:cs="Arial"/>
                <w:b/>
              </w:rPr>
            </w:pPr>
          </w:p>
        </w:tc>
        <w:tc>
          <w:tcPr>
            <w:tcW w:w="1527" w:type="dxa"/>
          </w:tcPr>
          <w:p w:rsidR="000B54D9" w:rsidRPr="00F17D70" w:rsidRDefault="000B54D9" w:rsidP="0003153D">
            <w:pPr>
              <w:rPr>
                <w:rFonts w:ascii="Arial" w:hAnsi="Arial" w:cs="Arial"/>
                <w:b/>
              </w:rPr>
            </w:pPr>
            <w:r w:rsidRPr="00F17D70">
              <w:rPr>
                <w:rFonts w:ascii="Arial" w:hAnsi="Arial" w:cs="Arial"/>
                <w:b/>
              </w:rPr>
              <w:t>Date</w:t>
            </w:r>
          </w:p>
        </w:tc>
        <w:tc>
          <w:tcPr>
            <w:tcW w:w="5561" w:type="dxa"/>
          </w:tcPr>
          <w:p w:rsidR="000B54D9" w:rsidRPr="00F17D70" w:rsidRDefault="000B54D9" w:rsidP="0003153D">
            <w:pPr>
              <w:rPr>
                <w:rFonts w:ascii="Arial" w:hAnsi="Arial" w:cs="Arial"/>
                <w:b/>
              </w:rPr>
            </w:pPr>
          </w:p>
        </w:tc>
      </w:tr>
      <w:tr w:rsidR="000B54D9" w:rsidRPr="00F17D70" w:rsidTr="000B54D9">
        <w:trPr>
          <w:trHeight w:val="421"/>
        </w:trPr>
        <w:tc>
          <w:tcPr>
            <w:tcW w:w="14174" w:type="dxa"/>
            <w:gridSpan w:val="5"/>
          </w:tcPr>
          <w:p w:rsidR="000B54D9" w:rsidRPr="00F17D70" w:rsidRDefault="000B54D9" w:rsidP="0003153D">
            <w:pPr>
              <w:rPr>
                <w:rFonts w:ascii="Arial" w:hAnsi="Arial" w:cs="Arial"/>
              </w:rPr>
            </w:pPr>
          </w:p>
        </w:tc>
      </w:tr>
      <w:tr w:rsidR="000B54D9" w:rsidRPr="00F17D70" w:rsidTr="000B54D9">
        <w:trPr>
          <w:trHeight w:val="413"/>
        </w:trPr>
        <w:tc>
          <w:tcPr>
            <w:tcW w:w="14174" w:type="dxa"/>
            <w:gridSpan w:val="5"/>
          </w:tcPr>
          <w:p w:rsidR="000B54D9" w:rsidRPr="00F17D70" w:rsidRDefault="000B54D9" w:rsidP="0003153D">
            <w:pPr>
              <w:rPr>
                <w:rFonts w:ascii="Arial" w:hAnsi="Arial" w:cs="Arial"/>
                <w:b/>
              </w:rPr>
            </w:pPr>
            <w:r w:rsidRPr="00F17D70">
              <w:rPr>
                <w:rFonts w:ascii="Arial" w:hAnsi="Arial" w:cs="Arial"/>
                <w:b/>
              </w:rPr>
              <w:t>Description of process, activity or task to be risk assessed.</w:t>
            </w:r>
          </w:p>
        </w:tc>
      </w:tr>
      <w:tr w:rsidR="000B54D9" w:rsidRPr="00F17D70" w:rsidTr="00821898">
        <w:trPr>
          <w:trHeight w:val="1131"/>
        </w:trPr>
        <w:tc>
          <w:tcPr>
            <w:tcW w:w="2376" w:type="dxa"/>
          </w:tcPr>
          <w:p w:rsidR="000B54D9" w:rsidRPr="00F17D70" w:rsidRDefault="000B54D9" w:rsidP="0003153D">
            <w:pPr>
              <w:rPr>
                <w:rFonts w:ascii="Arial" w:hAnsi="Arial" w:cs="Arial"/>
                <w:b/>
              </w:rPr>
            </w:pPr>
            <w:r w:rsidRPr="00F17D70">
              <w:rPr>
                <w:rFonts w:ascii="Arial" w:hAnsi="Arial" w:cs="Arial"/>
                <w:b/>
              </w:rPr>
              <w:t>Describe the location where the activities are taking place.</w:t>
            </w:r>
          </w:p>
        </w:tc>
        <w:tc>
          <w:tcPr>
            <w:tcW w:w="11798" w:type="dxa"/>
            <w:gridSpan w:val="4"/>
          </w:tcPr>
          <w:p w:rsidR="000B54D9" w:rsidRPr="00F17D70" w:rsidRDefault="000B54D9" w:rsidP="0003153D">
            <w:pPr>
              <w:rPr>
                <w:rFonts w:ascii="Arial" w:hAnsi="Arial" w:cs="Arial"/>
              </w:rPr>
            </w:pPr>
          </w:p>
        </w:tc>
      </w:tr>
      <w:tr w:rsidR="000B54D9" w:rsidRPr="00F17D70" w:rsidTr="000B54D9">
        <w:trPr>
          <w:trHeight w:val="1255"/>
        </w:trPr>
        <w:tc>
          <w:tcPr>
            <w:tcW w:w="2376" w:type="dxa"/>
          </w:tcPr>
          <w:p w:rsidR="000B54D9" w:rsidRPr="00F17D70" w:rsidRDefault="000B54D9" w:rsidP="0003153D">
            <w:pPr>
              <w:rPr>
                <w:rFonts w:ascii="Arial" w:hAnsi="Arial" w:cs="Arial"/>
                <w:b/>
              </w:rPr>
            </w:pPr>
            <w:r w:rsidRPr="00F17D70">
              <w:rPr>
                <w:rFonts w:ascii="Arial" w:hAnsi="Arial" w:cs="Arial"/>
                <w:b/>
              </w:rPr>
              <w:t>Describe the activities being performed.</w:t>
            </w:r>
          </w:p>
        </w:tc>
        <w:tc>
          <w:tcPr>
            <w:tcW w:w="11798" w:type="dxa"/>
            <w:gridSpan w:val="4"/>
          </w:tcPr>
          <w:p w:rsidR="000B54D9" w:rsidRDefault="000B54D9" w:rsidP="0003153D">
            <w:pPr>
              <w:rPr>
                <w:rFonts w:ascii="Arial" w:hAnsi="Arial" w:cs="Arial"/>
              </w:rPr>
            </w:pPr>
          </w:p>
          <w:p w:rsidR="00821898" w:rsidRDefault="00821898" w:rsidP="0003153D">
            <w:pPr>
              <w:rPr>
                <w:rFonts w:ascii="Arial" w:hAnsi="Arial" w:cs="Arial"/>
              </w:rPr>
            </w:pPr>
          </w:p>
          <w:p w:rsidR="00821898" w:rsidRDefault="00821898" w:rsidP="0003153D">
            <w:pPr>
              <w:rPr>
                <w:rFonts w:ascii="Arial" w:hAnsi="Arial" w:cs="Arial"/>
              </w:rPr>
            </w:pPr>
          </w:p>
          <w:p w:rsidR="00821898" w:rsidRDefault="00821898" w:rsidP="0003153D">
            <w:pPr>
              <w:rPr>
                <w:rFonts w:ascii="Arial" w:hAnsi="Arial" w:cs="Arial"/>
              </w:rPr>
            </w:pPr>
          </w:p>
          <w:p w:rsidR="00821898" w:rsidRDefault="00821898" w:rsidP="0003153D">
            <w:pPr>
              <w:rPr>
                <w:rFonts w:ascii="Arial" w:hAnsi="Arial" w:cs="Arial"/>
              </w:rPr>
            </w:pPr>
          </w:p>
          <w:p w:rsidR="00821898" w:rsidRPr="00F17D70" w:rsidRDefault="00821898" w:rsidP="0003153D">
            <w:pPr>
              <w:rPr>
                <w:rFonts w:ascii="Arial" w:hAnsi="Arial" w:cs="Arial"/>
              </w:rPr>
            </w:pPr>
          </w:p>
        </w:tc>
      </w:tr>
      <w:tr w:rsidR="000B54D9" w:rsidRPr="00F17D70" w:rsidTr="000B54D9">
        <w:trPr>
          <w:trHeight w:val="1415"/>
        </w:trPr>
        <w:tc>
          <w:tcPr>
            <w:tcW w:w="2376" w:type="dxa"/>
          </w:tcPr>
          <w:p w:rsidR="000B54D9" w:rsidRPr="00F17D70" w:rsidRDefault="000B54D9" w:rsidP="0003153D">
            <w:pPr>
              <w:rPr>
                <w:rFonts w:ascii="Arial" w:hAnsi="Arial" w:cs="Arial"/>
                <w:b/>
              </w:rPr>
            </w:pPr>
            <w:r w:rsidRPr="00F17D70">
              <w:rPr>
                <w:rFonts w:ascii="Arial" w:hAnsi="Arial" w:cs="Arial"/>
                <w:b/>
              </w:rPr>
              <w:t>Describe the equipment and/or substances being used.</w:t>
            </w:r>
          </w:p>
        </w:tc>
        <w:tc>
          <w:tcPr>
            <w:tcW w:w="11798" w:type="dxa"/>
            <w:gridSpan w:val="4"/>
          </w:tcPr>
          <w:p w:rsidR="000B54D9" w:rsidRDefault="000B54D9" w:rsidP="0003153D">
            <w:pPr>
              <w:rPr>
                <w:rFonts w:ascii="Arial" w:hAnsi="Arial" w:cs="Arial"/>
                <w:szCs w:val="20"/>
              </w:rPr>
            </w:pPr>
          </w:p>
          <w:p w:rsidR="00821898" w:rsidRDefault="00821898" w:rsidP="0003153D">
            <w:pPr>
              <w:rPr>
                <w:rFonts w:ascii="Arial" w:hAnsi="Arial" w:cs="Arial"/>
                <w:szCs w:val="20"/>
              </w:rPr>
            </w:pPr>
          </w:p>
          <w:p w:rsidR="00821898" w:rsidRDefault="00821898" w:rsidP="0003153D">
            <w:pPr>
              <w:rPr>
                <w:rFonts w:ascii="Arial" w:hAnsi="Arial" w:cs="Arial"/>
                <w:szCs w:val="20"/>
              </w:rPr>
            </w:pPr>
          </w:p>
          <w:p w:rsidR="00821898" w:rsidRDefault="00821898" w:rsidP="0003153D">
            <w:pPr>
              <w:rPr>
                <w:rFonts w:ascii="Arial" w:hAnsi="Arial" w:cs="Arial"/>
                <w:szCs w:val="20"/>
              </w:rPr>
            </w:pPr>
          </w:p>
          <w:p w:rsidR="00821898" w:rsidRDefault="00821898" w:rsidP="0003153D">
            <w:pPr>
              <w:rPr>
                <w:rFonts w:ascii="Arial" w:hAnsi="Arial" w:cs="Arial"/>
                <w:szCs w:val="20"/>
              </w:rPr>
            </w:pPr>
          </w:p>
          <w:p w:rsidR="00821898" w:rsidRPr="00253C4A" w:rsidRDefault="00821898" w:rsidP="0003153D">
            <w:pPr>
              <w:rPr>
                <w:rFonts w:ascii="Arial" w:hAnsi="Arial" w:cs="Arial"/>
                <w:szCs w:val="20"/>
              </w:rPr>
            </w:pPr>
          </w:p>
        </w:tc>
      </w:tr>
      <w:tr w:rsidR="000B54D9" w:rsidRPr="00F17D70" w:rsidTr="000B54D9">
        <w:trPr>
          <w:trHeight w:val="1975"/>
        </w:trPr>
        <w:tc>
          <w:tcPr>
            <w:tcW w:w="2376" w:type="dxa"/>
          </w:tcPr>
          <w:p w:rsidR="000B54D9" w:rsidRPr="00F17D70" w:rsidRDefault="000B54D9" w:rsidP="0003153D">
            <w:pPr>
              <w:rPr>
                <w:rFonts w:ascii="Arial" w:hAnsi="Arial" w:cs="Arial"/>
                <w:b/>
              </w:rPr>
            </w:pPr>
            <w:r w:rsidRPr="00F17D70">
              <w:rPr>
                <w:rFonts w:ascii="Arial" w:hAnsi="Arial" w:cs="Arial"/>
                <w:b/>
              </w:rPr>
              <w:t>Describe the people involved in these activities (and others who might be affected).</w:t>
            </w:r>
          </w:p>
        </w:tc>
        <w:tc>
          <w:tcPr>
            <w:tcW w:w="11798" w:type="dxa"/>
            <w:gridSpan w:val="4"/>
          </w:tcPr>
          <w:p w:rsidR="000B54D9" w:rsidRPr="00F17D70" w:rsidRDefault="000B54D9" w:rsidP="0003153D">
            <w:pPr>
              <w:pStyle w:val="Default"/>
              <w:spacing w:after="28"/>
              <w:rPr>
                <w:szCs w:val="20"/>
              </w:rPr>
            </w:pPr>
          </w:p>
        </w:tc>
      </w:tr>
    </w:tbl>
    <w:p w:rsidR="000B54D9" w:rsidRDefault="000B54D9" w:rsidP="000B54D9"/>
    <w:tbl>
      <w:tblPr>
        <w:tblStyle w:val="TableGrid"/>
        <w:tblW w:w="0" w:type="auto"/>
        <w:tblLook w:val="04A0" w:firstRow="1" w:lastRow="0" w:firstColumn="1" w:lastColumn="0" w:noHBand="0" w:noVBand="1"/>
      </w:tblPr>
      <w:tblGrid>
        <w:gridCol w:w="842"/>
        <w:gridCol w:w="1891"/>
        <w:gridCol w:w="1464"/>
        <w:gridCol w:w="3106"/>
        <w:gridCol w:w="518"/>
        <w:gridCol w:w="523"/>
        <w:gridCol w:w="523"/>
        <w:gridCol w:w="2005"/>
        <w:gridCol w:w="1504"/>
        <w:gridCol w:w="521"/>
        <w:gridCol w:w="526"/>
        <w:gridCol w:w="525"/>
      </w:tblGrid>
      <w:tr w:rsidR="000B54D9" w:rsidRPr="00EB12D5" w:rsidTr="000B54D9">
        <w:trPr>
          <w:cantSplit/>
          <w:tblHeader/>
        </w:trPr>
        <w:tc>
          <w:tcPr>
            <w:tcW w:w="2733" w:type="dxa"/>
            <w:gridSpan w:val="2"/>
            <w:vMerge w:val="restart"/>
          </w:tcPr>
          <w:p w:rsidR="000B54D9" w:rsidRPr="00EB12D5" w:rsidRDefault="000B54D9" w:rsidP="0003153D">
            <w:pPr>
              <w:jc w:val="center"/>
              <w:rPr>
                <w:rFonts w:ascii="Arial" w:hAnsi="Arial" w:cs="Arial"/>
                <w:b/>
              </w:rPr>
            </w:pPr>
            <w:r w:rsidRPr="00EB12D5">
              <w:rPr>
                <w:rFonts w:ascii="Arial" w:hAnsi="Arial" w:cs="Arial"/>
                <w:b/>
              </w:rPr>
              <w:t>Description of hazard and hazardous event</w:t>
            </w:r>
          </w:p>
        </w:tc>
        <w:tc>
          <w:tcPr>
            <w:tcW w:w="1464" w:type="dxa"/>
            <w:vMerge w:val="restart"/>
          </w:tcPr>
          <w:p w:rsidR="000B54D9" w:rsidRPr="00EB12D5" w:rsidRDefault="000B54D9" w:rsidP="0003153D">
            <w:pPr>
              <w:jc w:val="center"/>
              <w:rPr>
                <w:rFonts w:ascii="Arial" w:hAnsi="Arial" w:cs="Arial"/>
                <w:b/>
              </w:rPr>
            </w:pPr>
            <w:r w:rsidRPr="00EB12D5">
              <w:rPr>
                <w:rFonts w:ascii="Arial" w:hAnsi="Arial" w:cs="Arial"/>
                <w:b/>
              </w:rPr>
              <w:t>Who might be harmed?</w:t>
            </w:r>
          </w:p>
        </w:tc>
        <w:tc>
          <w:tcPr>
            <w:tcW w:w="3106" w:type="dxa"/>
            <w:vMerge w:val="restart"/>
          </w:tcPr>
          <w:p w:rsidR="000B54D9" w:rsidRPr="00EB12D5" w:rsidRDefault="000B54D9" w:rsidP="0003153D">
            <w:pPr>
              <w:jc w:val="center"/>
              <w:rPr>
                <w:rFonts w:ascii="Arial" w:hAnsi="Arial" w:cs="Arial"/>
                <w:b/>
              </w:rPr>
            </w:pPr>
            <w:r w:rsidRPr="00EB12D5">
              <w:rPr>
                <w:rFonts w:ascii="Arial" w:hAnsi="Arial" w:cs="Arial"/>
                <w:b/>
              </w:rPr>
              <w:t>What risk controls are currently in place?</w:t>
            </w:r>
          </w:p>
        </w:tc>
        <w:tc>
          <w:tcPr>
            <w:tcW w:w="1564" w:type="dxa"/>
            <w:gridSpan w:val="3"/>
          </w:tcPr>
          <w:p w:rsidR="000B54D9" w:rsidRPr="00EB12D5" w:rsidRDefault="000B54D9" w:rsidP="0003153D">
            <w:pPr>
              <w:jc w:val="center"/>
              <w:rPr>
                <w:rFonts w:ascii="Arial" w:hAnsi="Arial" w:cs="Arial"/>
                <w:b/>
              </w:rPr>
            </w:pPr>
            <w:r w:rsidRPr="00EB12D5">
              <w:rPr>
                <w:rFonts w:ascii="Arial" w:hAnsi="Arial" w:cs="Arial"/>
                <w:b/>
              </w:rPr>
              <w:t>Current risk rating*</w:t>
            </w:r>
          </w:p>
        </w:tc>
        <w:tc>
          <w:tcPr>
            <w:tcW w:w="2005" w:type="dxa"/>
            <w:vMerge w:val="restart"/>
          </w:tcPr>
          <w:p w:rsidR="000B54D9" w:rsidRPr="00EB12D5" w:rsidRDefault="000B54D9" w:rsidP="0003153D">
            <w:pPr>
              <w:jc w:val="center"/>
              <w:rPr>
                <w:rFonts w:ascii="Arial" w:hAnsi="Arial" w:cs="Arial"/>
                <w:b/>
              </w:rPr>
            </w:pPr>
            <w:r w:rsidRPr="00EB12D5">
              <w:rPr>
                <w:rFonts w:ascii="Arial" w:hAnsi="Arial" w:cs="Arial"/>
                <w:b/>
              </w:rPr>
              <w:t>Are further controls needed</w:t>
            </w:r>
            <w:r>
              <w:rPr>
                <w:rFonts w:ascii="Arial" w:hAnsi="Arial" w:cs="Arial"/>
                <w:b/>
              </w:rPr>
              <w:t>?</w:t>
            </w:r>
          </w:p>
        </w:tc>
        <w:tc>
          <w:tcPr>
            <w:tcW w:w="1504" w:type="dxa"/>
            <w:vMerge w:val="restart"/>
          </w:tcPr>
          <w:p w:rsidR="000B54D9" w:rsidRPr="00EB12D5" w:rsidRDefault="000B54D9" w:rsidP="0003153D">
            <w:pPr>
              <w:jc w:val="center"/>
              <w:rPr>
                <w:rFonts w:ascii="Arial" w:hAnsi="Arial" w:cs="Arial"/>
                <w:b/>
              </w:rPr>
            </w:pPr>
            <w:r w:rsidRPr="00EB12D5">
              <w:rPr>
                <w:rFonts w:ascii="Arial" w:hAnsi="Arial" w:cs="Arial"/>
                <w:b/>
              </w:rPr>
              <w:t>Date to be completed by</w:t>
            </w:r>
            <w:r>
              <w:rPr>
                <w:rFonts w:ascii="Arial" w:hAnsi="Arial" w:cs="Arial"/>
                <w:b/>
              </w:rPr>
              <w:t>?</w:t>
            </w:r>
          </w:p>
        </w:tc>
        <w:tc>
          <w:tcPr>
            <w:tcW w:w="1572" w:type="dxa"/>
            <w:gridSpan w:val="3"/>
          </w:tcPr>
          <w:p w:rsidR="000B54D9" w:rsidRPr="00EB12D5" w:rsidRDefault="000B54D9" w:rsidP="0003153D">
            <w:pPr>
              <w:jc w:val="center"/>
              <w:rPr>
                <w:rFonts w:ascii="Arial" w:hAnsi="Arial" w:cs="Arial"/>
                <w:b/>
              </w:rPr>
            </w:pPr>
            <w:r w:rsidRPr="00EB12D5">
              <w:rPr>
                <w:rFonts w:ascii="Arial" w:hAnsi="Arial" w:cs="Arial"/>
                <w:b/>
              </w:rPr>
              <w:t>Residual risk rating</w:t>
            </w:r>
          </w:p>
        </w:tc>
      </w:tr>
      <w:tr w:rsidR="000B54D9" w:rsidRPr="00EB12D5" w:rsidTr="000B54D9">
        <w:trPr>
          <w:cantSplit/>
          <w:tblHeader/>
        </w:trPr>
        <w:tc>
          <w:tcPr>
            <w:tcW w:w="0" w:type="auto"/>
            <w:gridSpan w:val="2"/>
            <w:vMerge/>
          </w:tcPr>
          <w:p w:rsidR="000B54D9" w:rsidRDefault="000B54D9" w:rsidP="0003153D"/>
        </w:tc>
        <w:tc>
          <w:tcPr>
            <w:tcW w:w="0" w:type="auto"/>
            <w:vMerge/>
          </w:tcPr>
          <w:p w:rsidR="000B54D9" w:rsidRDefault="000B54D9" w:rsidP="0003153D"/>
        </w:tc>
        <w:tc>
          <w:tcPr>
            <w:tcW w:w="0" w:type="auto"/>
            <w:vMerge/>
          </w:tcPr>
          <w:p w:rsidR="000B54D9" w:rsidRDefault="000B54D9" w:rsidP="0003153D"/>
        </w:tc>
        <w:tc>
          <w:tcPr>
            <w:tcW w:w="518" w:type="dxa"/>
          </w:tcPr>
          <w:p w:rsidR="000B54D9" w:rsidRPr="00EB12D5" w:rsidRDefault="000B54D9" w:rsidP="0003153D">
            <w:pPr>
              <w:jc w:val="center"/>
              <w:rPr>
                <w:rFonts w:ascii="Arial" w:hAnsi="Arial" w:cs="Arial"/>
                <w:b/>
              </w:rPr>
            </w:pPr>
            <w:r w:rsidRPr="00EB12D5">
              <w:rPr>
                <w:rFonts w:ascii="Arial" w:hAnsi="Arial" w:cs="Arial"/>
                <w:b/>
              </w:rPr>
              <w:t>L</w:t>
            </w:r>
          </w:p>
        </w:tc>
        <w:tc>
          <w:tcPr>
            <w:tcW w:w="523" w:type="dxa"/>
          </w:tcPr>
          <w:p w:rsidR="000B54D9" w:rsidRPr="00EB12D5" w:rsidRDefault="000B54D9" w:rsidP="0003153D">
            <w:pPr>
              <w:jc w:val="center"/>
              <w:rPr>
                <w:rFonts w:ascii="Arial" w:hAnsi="Arial" w:cs="Arial"/>
                <w:b/>
              </w:rPr>
            </w:pPr>
            <w:r w:rsidRPr="00EB12D5">
              <w:rPr>
                <w:rFonts w:ascii="Arial" w:hAnsi="Arial" w:cs="Arial"/>
                <w:b/>
              </w:rPr>
              <w:t>C</w:t>
            </w:r>
          </w:p>
        </w:tc>
        <w:tc>
          <w:tcPr>
            <w:tcW w:w="523" w:type="dxa"/>
          </w:tcPr>
          <w:p w:rsidR="000B54D9" w:rsidRPr="00EB12D5" w:rsidRDefault="000B54D9" w:rsidP="0003153D">
            <w:pPr>
              <w:jc w:val="center"/>
              <w:rPr>
                <w:rFonts w:ascii="Arial" w:hAnsi="Arial" w:cs="Arial"/>
                <w:b/>
              </w:rPr>
            </w:pPr>
            <w:r w:rsidRPr="00EB12D5">
              <w:rPr>
                <w:rFonts w:ascii="Arial" w:hAnsi="Arial" w:cs="Arial"/>
                <w:b/>
              </w:rPr>
              <w:t>R</w:t>
            </w:r>
          </w:p>
        </w:tc>
        <w:tc>
          <w:tcPr>
            <w:tcW w:w="0" w:type="auto"/>
            <w:vMerge/>
          </w:tcPr>
          <w:p w:rsidR="000B54D9" w:rsidRDefault="000B54D9" w:rsidP="0003153D"/>
        </w:tc>
        <w:tc>
          <w:tcPr>
            <w:tcW w:w="0" w:type="auto"/>
            <w:vMerge/>
          </w:tcPr>
          <w:p w:rsidR="000B54D9" w:rsidRDefault="000B54D9" w:rsidP="0003153D"/>
        </w:tc>
        <w:tc>
          <w:tcPr>
            <w:tcW w:w="521" w:type="dxa"/>
          </w:tcPr>
          <w:p w:rsidR="000B54D9" w:rsidRPr="00EB12D5" w:rsidRDefault="000B54D9" w:rsidP="0003153D">
            <w:pPr>
              <w:jc w:val="center"/>
              <w:rPr>
                <w:rFonts w:ascii="Arial" w:hAnsi="Arial" w:cs="Arial"/>
                <w:b/>
              </w:rPr>
            </w:pPr>
            <w:r w:rsidRPr="00EB12D5">
              <w:rPr>
                <w:rFonts w:ascii="Arial" w:hAnsi="Arial" w:cs="Arial"/>
                <w:b/>
              </w:rPr>
              <w:t>L</w:t>
            </w:r>
          </w:p>
        </w:tc>
        <w:tc>
          <w:tcPr>
            <w:tcW w:w="526" w:type="dxa"/>
          </w:tcPr>
          <w:p w:rsidR="000B54D9" w:rsidRPr="00EB12D5" w:rsidRDefault="000B54D9" w:rsidP="0003153D">
            <w:pPr>
              <w:jc w:val="center"/>
              <w:rPr>
                <w:rFonts w:ascii="Arial" w:hAnsi="Arial" w:cs="Arial"/>
                <w:b/>
              </w:rPr>
            </w:pPr>
            <w:r w:rsidRPr="00EB12D5">
              <w:rPr>
                <w:rFonts w:ascii="Arial" w:hAnsi="Arial" w:cs="Arial"/>
                <w:b/>
              </w:rPr>
              <w:t>C</w:t>
            </w:r>
          </w:p>
        </w:tc>
        <w:tc>
          <w:tcPr>
            <w:tcW w:w="525" w:type="dxa"/>
          </w:tcPr>
          <w:p w:rsidR="000B54D9" w:rsidRPr="00EB12D5" w:rsidRDefault="000B54D9" w:rsidP="0003153D">
            <w:pPr>
              <w:jc w:val="center"/>
              <w:rPr>
                <w:rFonts w:ascii="Arial" w:hAnsi="Arial" w:cs="Arial"/>
                <w:b/>
              </w:rPr>
            </w:pPr>
            <w:r w:rsidRPr="00EB12D5">
              <w:rPr>
                <w:rFonts w:ascii="Arial" w:hAnsi="Arial" w:cs="Arial"/>
                <w:b/>
              </w:rPr>
              <w:t>R</w:t>
            </w:r>
          </w:p>
        </w:tc>
      </w:tr>
      <w:tr w:rsidR="000B54D9" w:rsidRPr="00EB12D5" w:rsidTr="000B54D9">
        <w:trPr>
          <w:tblHeader/>
        </w:trPr>
        <w:tc>
          <w:tcPr>
            <w:tcW w:w="842" w:type="dxa"/>
            <w:vMerge w:val="restart"/>
            <w:textDirection w:val="btLr"/>
            <w:vAlign w:val="center"/>
          </w:tcPr>
          <w:p w:rsidR="000B54D9" w:rsidRPr="00EB12D5" w:rsidRDefault="000B54D9" w:rsidP="0003153D">
            <w:pPr>
              <w:ind w:left="113" w:right="113"/>
              <w:jc w:val="center"/>
              <w:rPr>
                <w:rFonts w:ascii="Arial" w:hAnsi="Arial" w:cs="Arial"/>
                <w:b/>
              </w:rPr>
            </w:pPr>
            <w:r w:rsidRPr="00EB12D5">
              <w:rPr>
                <w:rFonts w:ascii="Arial" w:hAnsi="Arial" w:cs="Arial"/>
                <w:b/>
              </w:rPr>
              <w:t>Location</w:t>
            </w:r>
          </w:p>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B370E8" w:rsidRDefault="000B54D9" w:rsidP="000B54D9">
            <w:pPr>
              <w:pStyle w:val="ListParagraph"/>
              <w:numPr>
                <w:ilvl w:val="0"/>
                <w:numId w:val="6"/>
              </w:numPr>
              <w:rPr>
                <w:rFonts w:ascii="Arial" w:hAnsi="Arial" w:cs="Arial"/>
                <w:sz w:val="20"/>
                <w:szCs w:val="20"/>
              </w:rPr>
            </w:pPr>
          </w:p>
        </w:tc>
        <w:tc>
          <w:tcPr>
            <w:tcW w:w="518"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2005" w:type="dxa"/>
          </w:tcPr>
          <w:p w:rsidR="000B54D9" w:rsidRPr="00D95D0F" w:rsidRDefault="000B54D9" w:rsidP="0003153D">
            <w:pPr>
              <w:rPr>
                <w:rFonts w:ascii="Arial" w:hAnsi="Arial" w:cs="Arial"/>
                <w:sz w:val="20"/>
                <w:szCs w:val="20"/>
              </w:rPr>
            </w:pPr>
          </w:p>
        </w:tc>
        <w:tc>
          <w:tcPr>
            <w:tcW w:w="1504" w:type="dxa"/>
          </w:tcPr>
          <w:p w:rsidR="000B54D9" w:rsidRPr="00D006FA" w:rsidRDefault="000B54D9" w:rsidP="0003153D">
            <w:pPr>
              <w:rPr>
                <w:rFonts w:ascii="Arial" w:hAnsi="Arial" w:cs="Arial"/>
                <w:sz w:val="20"/>
                <w:szCs w:val="20"/>
              </w:rPr>
            </w:pPr>
          </w:p>
        </w:tc>
        <w:tc>
          <w:tcPr>
            <w:tcW w:w="521" w:type="dxa"/>
          </w:tcPr>
          <w:p w:rsidR="000B54D9" w:rsidRPr="00D006FA" w:rsidRDefault="000B54D9" w:rsidP="0003153D">
            <w:pPr>
              <w:rPr>
                <w:rFonts w:ascii="Arial" w:hAnsi="Arial" w:cs="Arial"/>
                <w:sz w:val="20"/>
                <w:szCs w:val="20"/>
              </w:rPr>
            </w:pPr>
          </w:p>
        </w:tc>
        <w:tc>
          <w:tcPr>
            <w:tcW w:w="526" w:type="dxa"/>
          </w:tcPr>
          <w:p w:rsidR="000B54D9" w:rsidRPr="00D006FA" w:rsidRDefault="000B54D9" w:rsidP="0003153D">
            <w:pPr>
              <w:rPr>
                <w:rFonts w:ascii="Arial" w:hAnsi="Arial" w:cs="Arial"/>
                <w:sz w:val="20"/>
                <w:szCs w:val="20"/>
              </w:rPr>
            </w:pPr>
          </w:p>
        </w:tc>
        <w:tc>
          <w:tcPr>
            <w:tcW w:w="525" w:type="dxa"/>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CD3E09" w:rsidRDefault="000B54D9" w:rsidP="000B54D9">
            <w:pPr>
              <w:pStyle w:val="ListParagraph"/>
              <w:numPr>
                <w:ilvl w:val="0"/>
                <w:numId w:val="6"/>
              </w:numPr>
              <w:rPr>
                <w:rFonts w:ascii="Arial" w:hAnsi="Arial" w:cs="Arial"/>
                <w:sz w:val="20"/>
                <w:szCs w:val="20"/>
              </w:rPr>
            </w:pPr>
          </w:p>
        </w:tc>
        <w:tc>
          <w:tcPr>
            <w:tcW w:w="518"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2005" w:type="dxa"/>
          </w:tcPr>
          <w:p w:rsidR="000B54D9" w:rsidRPr="00D95D0F" w:rsidRDefault="000B54D9" w:rsidP="0003153D">
            <w:pPr>
              <w:rPr>
                <w:rFonts w:ascii="Arial" w:hAnsi="Arial" w:cs="Arial"/>
                <w:sz w:val="20"/>
                <w:szCs w:val="20"/>
              </w:rPr>
            </w:pPr>
          </w:p>
        </w:tc>
        <w:tc>
          <w:tcPr>
            <w:tcW w:w="1504" w:type="dxa"/>
          </w:tcPr>
          <w:p w:rsidR="000B54D9" w:rsidRDefault="000B54D9" w:rsidP="0003153D">
            <w:pPr>
              <w:rPr>
                <w:rFonts w:ascii="Arial" w:hAnsi="Arial" w:cs="Arial"/>
                <w:sz w:val="20"/>
                <w:szCs w:val="20"/>
              </w:rPr>
            </w:pPr>
          </w:p>
        </w:tc>
        <w:tc>
          <w:tcPr>
            <w:tcW w:w="521" w:type="dxa"/>
          </w:tcPr>
          <w:p w:rsidR="000B54D9" w:rsidRDefault="000B54D9" w:rsidP="0003153D">
            <w:pPr>
              <w:rPr>
                <w:rFonts w:ascii="Arial" w:hAnsi="Arial" w:cs="Arial"/>
                <w:sz w:val="20"/>
                <w:szCs w:val="20"/>
              </w:rPr>
            </w:pPr>
          </w:p>
        </w:tc>
        <w:tc>
          <w:tcPr>
            <w:tcW w:w="526" w:type="dxa"/>
          </w:tcPr>
          <w:p w:rsidR="000B54D9" w:rsidRDefault="000B54D9" w:rsidP="0003153D">
            <w:pPr>
              <w:rPr>
                <w:rFonts w:ascii="Arial" w:hAnsi="Arial" w:cs="Arial"/>
                <w:sz w:val="20"/>
                <w:szCs w:val="20"/>
              </w:rPr>
            </w:pPr>
          </w:p>
        </w:tc>
        <w:tc>
          <w:tcPr>
            <w:tcW w:w="525" w:type="dxa"/>
          </w:tcPr>
          <w:p w:rsidR="000B54D9"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035D34" w:rsidRDefault="000B54D9" w:rsidP="000B54D9">
            <w:pPr>
              <w:pStyle w:val="ListParagraph"/>
              <w:numPr>
                <w:ilvl w:val="0"/>
                <w:numId w:val="7"/>
              </w:numPr>
              <w:rPr>
                <w:rFonts w:ascii="Arial" w:hAnsi="Arial" w:cs="Arial"/>
                <w:sz w:val="20"/>
                <w:szCs w:val="20"/>
              </w:rPr>
            </w:pPr>
          </w:p>
        </w:tc>
        <w:tc>
          <w:tcPr>
            <w:tcW w:w="518"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2005" w:type="dxa"/>
          </w:tcPr>
          <w:p w:rsidR="000B54D9" w:rsidRPr="00D006FA" w:rsidRDefault="000B54D9" w:rsidP="0003153D">
            <w:pPr>
              <w:rPr>
                <w:rFonts w:ascii="Arial" w:hAnsi="Arial" w:cs="Arial"/>
                <w:sz w:val="20"/>
                <w:szCs w:val="20"/>
              </w:rPr>
            </w:pPr>
          </w:p>
        </w:tc>
        <w:tc>
          <w:tcPr>
            <w:tcW w:w="1504" w:type="dxa"/>
          </w:tcPr>
          <w:p w:rsidR="000B54D9" w:rsidRPr="00D006FA" w:rsidRDefault="000B54D9" w:rsidP="0003153D">
            <w:pPr>
              <w:rPr>
                <w:rFonts w:ascii="Arial" w:hAnsi="Arial" w:cs="Arial"/>
                <w:sz w:val="20"/>
                <w:szCs w:val="20"/>
              </w:rPr>
            </w:pPr>
          </w:p>
        </w:tc>
        <w:tc>
          <w:tcPr>
            <w:tcW w:w="521" w:type="dxa"/>
          </w:tcPr>
          <w:p w:rsidR="000B54D9" w:rsidRPr="00D006FA" w:rsidRDefault="000B54D9" w:rsidP="0003153D">
            <w:pPr>
              <w:rPr>
                <w:rFonts w:ascii="Arial" w:hAnsi="Arial" w:cs="Arial"/>
                <w:sz w:val="20"/>
                <w:szCs w:val="20"/>
              </w:rPr>
            </w:pPr>
          </w:p>
        </w:tc>
        <w:tc>
          <w:tcPr>
            <w:tcW w:w="526" w:type="dxa"/>
          </w:tcPr>
          <w:p w:rsidR="000B54D9" w:rsidRPr="00D006FA" w:rsidRDefault="000B54D9" w:rsidP="0003153D">
            <w:pPr>
              <w:rPr>
                <w:rFonts w:ascii="Arial" w:hAnsi="Arial" w:cs="Arial"/>
                <w:sz w:val="20"/>
                <w:szCs w:val="20"/>
              </w:rPr>
            </w:pPr>
          </w:p>
        </w:tc>
        <w:tc>
          <w:tcPr>
            <w:tcW w:w="525" w:type="dxa"/>
          </w:tcPr>
          <w:p w:rsidR="000B54D9" w:rsidRPr="00D006FA" w:rsidRDefault="000B54D9" w:rsidP="0003153D">
            <w:pPr>
              <w:rPr>
                <w:rFonts w:ascii="Arial" w:hAnsi="Arial" w:cs="Arial"/>
                <w:sz w:val="20"/>
                <w:szCs w:val="20"/>
              </w:rPr>
            </w:pPr>
          </w:p>
        </w:tc>
      </w:tr>
      <w:tr w:rsidR="000B54D9" w:rsidRPr="00EB12D5" w:rsidTr="000B54D9">
        <w:trPr>
          <w:trHeight w:val="161"/>
          <w:tblHeader/>
        </w:trPr>
        <w:tc>
          <w:tcPr>
            <w:tcW w:w="0" w:type="auto"/>
            <w:vMerge/>
            <w:textDirection w:val="btLr"/>
          </w:tcPr>
          <w:p w:rsidR="000B54D9" w:rsidRDefault="000B54D9" w:rsidP="0003153D"/>
        </w:tc>
        <w:tc>
          <w:tcPr>
            <w:tcW w:w="1891" w:type="dxa"/>
            <w:tcBorders>
              <w:bottom w:val="single" w:sz="4" w:space="0" w:color="auto"/>
            </w:tcBorders>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Borders>
              <w:bottom w:val="single" w:sz="4" w:space="0" w:color="auto"/>
            </w:tcBorders>
          </w:tcPr>
          <w:p w:rsidR="000B54D9" w:rsidRPr="00D006FA" w:rsidRDefault="000B54D9" w:rsidP="0003153D">
            <w:pPr>
              <w:rPr>
                <w:rFonts w:ascii="Arial" w:hAnsi="Arial" w:cs="Arial"/>
                <w:sz w:val="20"/>
                <w:szCs w:val="20"/>
              </w:rPr>
            </w:pPr>
          </w:p>
        </w:tc>
        <w:tc>
          <w:tcPr>
            <w:tcW w:w="3106" w:type="dxa"/>
            <w:tcBorders>
              <w:bottom w:val="single" w:sz="4" w:space="0" w:color="auto"/>
            </w:tcBorders>
          </w:tcPr>
          <w:p w:rsidR="000B54D9" w:rsidRPr="00035D34" w:rsidRDefault="000B54D9" w:rsidP="000B54D9">
            <w:pPr>
              <w:pStyle w:val="ListParagraph"/>
              <w:numPr>
                <w:ilvl w:val="0"/>
                <w:numId w:val="8"/>
              </w:numPr>
              <w:rPr>
                <w:rFonts w:ascii="Arial" w:hAnsi="Arial" w:cs="Arial"/>
                <w:sz w:val="20"/>
                <w:szCs w:val="20"/>
              </w:rPr>
            </w:pPr>
          </w:p>
        </w:tc>
        <w:tc>
          <w:tcPr>
            <w:tcW w:w="518" w:type="dxa"/>
            <w:tcBorders>
              <w:bottom w:val="single" w:sz="4" w:space="0" w:color="auto"/>
            </w:tcBorders>
          </w:tcPr>
          <w:p w:rsidR="000B54D9" w:rsidRPr="00D006FA" w:rsidRDefault="000B54D9" w:rsidP="0003153D">
            <w:pPr>
              <w:rPr>
                <w:rFonts w:ascii="Arial" w:hAnsi="Arial" w:cs="Arial"/>
                <w:sz w:val="20"/>
                <w:szCs w:val="20"/>
              </w:rPr>
            </w:pPr>
          </w:p>
        </w:tc>
        <w:tc>
          <w:tcPr>
            <w:tcW w:w="523" w:type="dxa"/>
            <w:tcBorders>
              <w:bottom w:val="single" w:sz="4" w:space="0" w:color="auto"/>
            </w:tcBorders>
          </w:tcPr>
          <w:p w:rsidR="000B54D9" w:rsidRPr="00D006FA" w:rsidRDefault="000B54D9" w:rsidP="0003153D">
            <w:pPr>
              <w:rPr>
                <w:rFonts w:ascii="Arial" w:hAnsi="Arial" w:cs="Arial"/>
                <w:sz w:val="20"/>
                <w:szCs w:val="20"/>
              </w:rPr>
            </w:pPr>
          </w:p>
        </w:tc>
        <w:tc>
          <w:tcPr>
            <w:tcW w:w="523" w:type="dxa"/>
            <w:tcBorders>
              <w:bottom w:val="single" w:sz="4" w:space="0" w:color="auto"/>
            </w:tcBorders>
          </w:tcPr>
          <w:p w:rsidR="000B54D9" w:rsidRPr="00D006FA" w:rsidRDefault="000B54D9" w:rsidP="0003153D">
            <w:pPr>
              <w:rPr>
                <w:rFonts w:ascii="Arial" w:hAnsi="Arial" w:cs="Arial"/>
                <w:sz w:val="20"/>
                <w:szCs w:val="20"/>
              </w:rPr>
            </w:pPr>
          </w:p>
        </w:tc>
        <w:tc>
          <w:tcPr>
            <w:tcW w:w="2005" w:type="dxa"/>
            <w:tcBorders>
              <w:bottom w:val="single" w:sz="4" w:space="0" w:color="auto"/>
            </w:tcBorders>
          </w:tcPr>
          <w:p w:rsidR="000B54D9" w:rsidRPr="00D006FA" w:rsidRDefault="000B54D9" w:rsidP="0003153D">
            <w:pPr>
              <w:rPr>
                <w:rFonts w:ascii="Arial" w:hAnsi="Arial" w:cs="Arial"/>
                <w:sz w:val="20"/>
                <w:szCs w:val="20"/>
              </w:rPr>
            </w:pPr>
          </w:p>
        </w:tc>
        <w:tc>
          <w:tcPr>
            <w:tcW w:w="1504" w:type="dxa"/>
            <w:tcBorders>
              <w:bottom w:val="single" w:sz="4" w:space="0" w:color="auto"/>
            </w:tcBorders>
          </w:tcPr>
          <w:p w:rsidR="000B54D9" w:rsidRPr="00D006FA" w:rsidRDefault="000B54D9" w:rsidP="0003153D">
            <w:pPr>
              <w:rPr>
                <w:rFonts w:ascii="Arial" w:hAnsi="Arial" w:cs="Arial"/>
                <w:sz w:val="20"/>
                <w:szCs w:val="20"/>
              </w:rPr>
            </w:pPr>
          </w:p>
        </w:tc>
        <w:tc>
          <w:tcPr>
            <w:tcW w:w="521" w:type="dxa"/>
            <w:tcBorders>
              <w:bottom w:val="single" w:sz="4" w:space="0" w:color="auto"/>
            </w:tcBorders>
          </w:tcPr>
          <w:p w:rsidR="000B54D9" w:rsidRPr="00D006FA" w:rsidRDefault="000B54D9" w:rsidP="0003153D">
            <w:pPr>
              <w:rPr>
                <w:rFonts w:ascii="Arial" w:hAnsi="Arial" w:cs="Arial"/>
                <w:sz w:val="20"/>
                <w:szCs w:val="20"/>
              </w:rPr>
            </w:pPr>
          </w:p>
        </w:tc>
        <w:tc>
          <w:tcPr>
            <w:tcW w:w="526" w:type="dxa"/>
            <w:tcBorders>
              <w:bottom w:val="single" w:sz="4" w:space="0" w:color="auto"/>
            </w:tcBorders>
          </w:tcPr>
          <w:p w:rsidR="000B54D9" w:rsidRPr="00D006FA" w:rsidRDefault="000B54D9" w:rsidP="0003153D">
            <w:pPr>
              <w:rPr>
                <w:rFonts w:ascii="Arial" w:hAnsi="Arial" w:cs="Arial"/>
                <w:sz w:val="20"/>
                <w:szCs w:val="20"/>
              </w:rPr>
            </w:pPr>
          </w:p>
        </w:tc>
        <w:tc>
          <w:tcPr>
            <w:tcW w:w="525" w:type="dxa"/>
            <w:tcBorders>
              <w:bottom w:val="single" w:sz="4" w:space="0" w:color="auto"/>
            </w:tcBorders>
          </w:tcPr>
          <w:p w:rsidR="000B54D9" w:rsidRPr="00D006FA" w:rsidRDefault="000B54D9" w:rsidP="0003153D">
            <w:pPr>
              <w:rPr>
                <w:rFonts w:ascii="Arial" w:hAnsi="Arial" w:cs="Arial"/>
                <w:sz w:val="20"/>
                <w:szCs w:val="20"/>
              </w:rPr>
            </w:pPr>
          </w:p>
        </w:tc>
      </w:tr>
      <w:tr w:rsidR="000B54D9" w:rsidRPr="00EB12D5" w:rsidTr="000B54D9">
        <w:trPr>
          <w:trHeight w:val="161"/>
          <w:tblHeader/>
        </w:trPr>
        <w:tc>
          <w:tcPr>
            <w:tcW w:w="0" w:type="auto"/>
            <w:vMerge/>
            <w:textDirection w:val="btLr"/>
          </w:tcPr>
          <w:p w:rsidR="000B54D9" w:rsidRDefault="000B54D9" w:rsidP="0003153D"/>
        </w:tc>
        <w:tc>
          <w:tcPr>
            <w:tcW w:w="1891" w:type="dxa"/>
            <w:tcBorders>
              <w:bottom w:val="single" w:sz="4" w:space="0" w:color="auto"/>
            </w:tcBorders>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tcBorders>
              <w:bottom w:val="single" w:sz="4" w:space="0" w:color="auto"/>
            </w:tcBorders>
          </w:tcPr>
          <w:p w:rsidR="000B54D9" w:rsidRPr="00D006FA" w:rsidRDefault="000B54D9" w:rsidP="0003153D">
            <w:pPr>
              <w:rPr>
                <w:rFonts w:ascii="Arial" w:hAnsi="Arial" w:cs="Arial"/>
                <w:sz w:val="20"/>
                <w:szCs w:val="20"/>
              </w:rPr>
            </w:pPr>
          </w:p>
        </w:tc>
        <w:tc>
          <w:tcPr>
            <w:tcW w:w="3106" w:type="dxa"/>
            <w:tcBorders>
              <w:bottom w:val="single" w:sz="4" w:space="0" w:color="auto"/>
            </w:tcBorders>
          </w:tcPr>
          <w:p w:rsidR="000B54D9" w:rsidRPr="00035D34" w:rsidRDefault="000B54D9" w:rsidP="000B54D9">
            <w:pPr>
              <w:pStyle w:val="ListParagraph"/>
              <w:numPr>
                <w:ilvl w:val="0"/>
                <w:numId w:val="8"/>
              </w:numPr>
              <w:rPr>
                <w:rFonts w:ascii="Arial" w:hAnsi="Arial" w:cs="Arial"/>
                <w:sz w:val="20"/>
                <w:szCs w:val="20"/>
              </w:rPr>
            </w:pPr>
          </w:p>
        </w:tc>
        <w:tc>
          <w:tcPr>
            <w:tcW w:w="518" w:type="dxa"/>
            <w:tcBorders>
              <w:bottom w:val="single" w:sz="4" w:space="0" w:color="auto"/>
            </w:tcBorders>
          </w:tcPr>
          <w:p w:rsidR="000B54D9" w:rsidRPr="00D006FA" w:rsidRDefault="000B54D9" w:rsidP="0003153D">
            <w:pPr>
              <w:rPr>
                <w:rFonts w:ascii="Arial" w:hAnsi="Arial" w:cs="Arial"/>
                <w:sz w:val="20"/>
                <w:szCs w:val="20"/>
              </w:rPr>
            </w:pPr>
          </w:p>
        </w:tc>
        <w:tc>
          <w:tcPr>
            <w:tcW w:w="523" w:type="dxa"/>
            <w:tcBorders>
              <w:bottom w:val="single" w:sz="4" w:space="0" w:color="auto"/>
            </w:tcBorders>
          </w:tcPr>
          <w:p w:rsidR="000B54D9" w:rsidRPr="00D006FA" w:rsidRDefault="000B54D9" w:rsidP="0003153D">
            <w:pPr>
              <w:rPr>
                <w:rFonts w:ascii="Arial" w:hAnsi="Arial" w:cs="Arial"/>
                <w:sz w:val="20"/>
                <w:szCs w:val="20"/>
              </w:rPr>
            </w:pPr>
          </w:p>
        </w:tc>
        <w:tc>
          <w:tcPr>
            <w:tcW w:w="523" w:type="dxa"/>
            <w:tcBorders>
              <w:bottom w:val="single" w:sz="4" w:space="0" w:color="auto"/>
            </w:tcBorders>
          </w:tcPr>
          <w:p w:rsidR="000B54D9" w:rsidRPr="00D006FA" w:rsidRDefault="000B54D9" w:rsidP="0003153D">
            <w:pPr>
              <w:rPr>
                <w:rFonts w:ascii="Arial" w:hAnsi="Arial" w:cs="Arial"/>
                <w:sz w:val="20"/>
                <w:szCs w:val="20"/>
              </w:rPr>
            </w:pPr>
          </w:p>
        </w:tc>
        <w:tc>
          <w:tcPr>
            <w:tcW w:w="2005" w:type="dxa"/>
            <w:tcBorders>
              <w:bottom w:val="single" w:sz="4" w:space="0" w:color="auto"/>
            </w:tcBorders>
          </w:tcPr>
          <w:p w:rsidR="000B54D9" w:rsidRPr="00D006FA" w:rsidRDefault="000B54D9" w:rsidP="0003153D">
            <w:pPr>
              <w:rPr>
                <w:rFonts w:ascii="Arial" w:hAnsi="Arial" w:cs="Arial"/>
                <w:sz w:val="20"/>
                <w:szCs w:val="20"/>
              </w:rPr>
            </w:pPr>
          </w:p>
        </w:tc>
        <w:tc>
          <w:tcPr>
            <w:tcW w:w="1504" w:type="dxa"/>
            <w:tcBorders>
              <w:bottom w:val="single" w:sz="4" w:space="0" w:color="auto"/>
            </w:tcBorders>
          </w:tcPr>
          <w:p w:rsidR="000B54D9" w:rsidRPr="00D006FA" w:rsidRDefault="000B54D9" w:rsidP="0003153D">
            <w:pPr>
              <w:rPr>
                <w:rFonts w:ascii="Arial" w:hAnsi="Arial" w:cs="Arial"/>
                <w:sz w:val="20"/>
                <w:szCs w:val="20"/>
              </w:rPr>
            </w:pPr>
          </w:p>
        </w:tc>
        <w:tc>
          <w:tcPr>
            <w:tcW w:w="521" w:type="dxa"/>
            <w:tcBorders>
              <w:bottom w:val="single" w:sz="4" w:space="0" w:color="auto"/>
            </w:tcBorders>
          </w:tcPr>
          <w:p w:rsidR="000B54D9" w:rsidRPr="00D006FA" w:rsidRDefault="000B54D9" w:rsidP="0003153D">
            <w:pPr>
              <w:rPr>
                <w:rFonts w:ascii="Arial" w:hAnsi="Arial" w:cs="Arial"/>
                <w:sz w:val="20"/>
                <w:szCs w:val="20"/>
              </w:rPr>
            </w:pPr>
          </w:p>
        </w:tc>
        <w:tc>
          <w:tcPr>
            <w:tcW w:w="526" w:type="dxa"/>
            <w:tcBorders>
              <w:bottom w:val="single" w:sz="4" w:space="0" w:color="auto"/>
            </w:tcBorders>
          </w:tcPr>
          <w:p w:rsidR="000B54D9" w:rsidRPr="00D006FA" w:rsidRDefault="000B54D9" w:rsidP="0003153D">
            <w:pPr>
              <w:rPr>
                <w:rFonts w:ascii="Arial" w:hAnsi="Arial" w:cs="Arial"/>
                <w:sz w:val="20"/>
                <w:szCs w:val="20"/>
              </w:rPr>
            </w:pPr>
          </w:p>
        </w:tc>
        <w:tc>
          <w:tcPr>
            <w:tcW w:w="525" w:type="dxa"/>
            <w:tcBorders>
              <w:bottom w:val="single" w:sz="4" w:space="0" w:color="auto"/>
            </w:tcBorders>
          </w:tcPr>
          <w:p w:rsidR="000B54D9" w:rsidRPr="00D006FA" w:rsidRDefault="000B54D9" w:rsidP="0003153D">
            <w:pPr>
              <w:rPr>
                <w:rFonts w:ascii="Arial" w:hAnsi="Arial" w:cs="Arial"/>
                <w:sz w:val="20"/>
                <w:szCs w:val="20"/>
              </w:rPr>
            </w:pPr>
          </w:p>
        </w:tc>
      </w:tr>
      <w:tr w:rsidR="000B54D9" w:rsidRPr="00EB12D5" w:rsidTr="000B54D9">
        <w:trPr>
          <w:tblHeader/>
        </w:trPr>
        <w:tc>
          <w:tcPr>
            <w:tcW w:w="842" w:type="dxa"/>
            <w:vMerge w:val="restart"/>
            <w:shd w:val="pct10" w:color="auto" w:fill="auto"/>
            <w:textDirection w:val="btLr"/>
            <w:vAlign w:val="center"/>
          </w:tcPr>
          <w:p w:rsidR="000B54D9" w:rsidRPr="00EB12D5" w:rsidRDefault="000B54D9" w:rsidP="0003153D">
            <w:pPr>
              <w:ind w:left="113" w:right="113"/>
              <w:jc w:val="center"/>
              <w:rPr>
                <w:rFonts w:ascii="Arial" w:hAnsi="Arial" w:cs="Arial"/>
                <w:b/>
              </w:rPr>
            </w:pPr>
            <w:r w:rsidRPr="00EB12D5">
              <w:rPr>
                <w:rFonts w:ascii="Arial" w:hAnsi="Arial" w:cs="Arial"/>
                <w:b/>
              </w:rPr>
              <w:t>Activities</w:t>
            </w:r>
          </w:p>
        </w:tc>
        <w:tc>
          <w:tcPr>
            <w:tcW w:w="1891" w:type="dxa"/>
            <w:shd w:val="pct10" w:color="auto" w:fill="auto"/>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shd w:val="pct10" w:color="auto" w:fill="auto"/>
          </w:tcPr>
          <w:p w:rsidR="000B54D9" w:rsidRPr="00D006FA" w:rsidRDefault="000B54D9" w:rsidP="0003153D">
            <w:pPr>
              <w:rPr>
                <w:rFonts w:ascii="Arial" w:hAnsi="Arial" w:cs="Arial"/>
                <w:sz w:val="20"/>
                <w:szCs w:val="20"/>
              </w:rPr>
            </w:pPr>
          </w:p>
        </w:tc>
        <w:tc>
          <w:tcPr>
            <w:tcW w:w="3106" w:type="dxa"/>
            <w:shd w:val="pct10" w:color="auto" w:fill="auto"/>
          </w:tcPr>
          <w:p w:rsidR="000B54D9" w:rsidRPr="0050459D" w:rsidRDefault="000B54D9" w:rsidP="000B54D9">
            <w:pPr>
              <w:pStyle w:val="ListParagraph"/>
              <w:numPr>
                <w:ilvl w:val="0"/>
                <w:numId w:val="9"/>
              </w:numPr>
              <w:rPr>
                <w:rFonts w:ascii="Arial" w:hAnsi="Arial" w:cs="Arial"/>
                <w:sz w:val="20"/>
                <w:szCs w:val="20"/>
              </w:rPr>
            </w:pPr>
          </w:p>
        </w:tc>
        <w:tc>
          <w:tcPr>
            <w:tcW w:w="518" w:type="dxa"/>
            <w:shd w:val="pct10" w:color="auto" w:fill="auto"/>
          </w:tcPr>
          <w:p w:rsidR="000B54D9" w:rsidRPr="00D006FA" w:rsidRDefault="000B54D9" w:rsidP="0003153D">
            <w:pPr>
              <w:rPr>
                <w:rFonts w:ascii="Arial" w:hAnsi="Arial" w:cs="Arial"/>
                <w:sz w:val="20"/>
                <w:szCs w:val="20"/>
              </w:rPr>
            </w:pPr>
          </w:p>
        </w:tc>
        <w:tc>
          <w:tcPr>
            <w:tcW w:w="523" w:type="dxa"/>
            <w:shd w:val="pct10" w:color="auto" w:fill="auto"/>
          </w:tcPr>
          <w:p w:rsidR="000B54D9" w:rsidRPr="00D006FA" w:rsidRDefault="000B54D9" w:rsidP="0003153D">
            <w:pPr>
              <w:rPr>
                <w:rFonts w:ascii="Arial" w:hAnsi="Arial" w:cs="Arial"/>
                <w:sz w:val="20"/>
                <w:szCs w:val="20"/>
              </w:rPr>
            </w:pPr>
          </w:p>
        </w:tc>
        <w:tc>
          <w:tcPr>
            <w:tcW w:w="523" w:type="dxa"/>
            <w:shd w:val="pct10" w:color="auto" w:fill="auto"/>
          </w:tcPr>
          <w:p w:rsidR="000B54D9" w:rsidRPr="00D006FA" w:rsidRDefault="000B54D9" w:rsidP="0003153D">
            <w:pPr>
              <w:rPr>
                <w:rFonts w:ascii="Arial" w:hAnsi="Arial" w:cs="Arial"/>
                <w:sz w:val="20"/>
                <w:szCs w:val="20"/>
              </w:rPr>
            </w:pPr>
          </w:p>
        </w:tc>
        <w:tc>
          <w:tcPr>
            <w:tcW w:w="2005" w:type="dxa"/>
            <w:shd w:val="pct10" w:color="auto" w:fill="auto"/>
          </w:tcPr>
          <w:p w:rsidR="000B54D9" w:rsidRPr="00D006FA" w:rsidRDefault="000B54D9" w:rsidP="0003153D">
            <w:pPr>
              <w:rPr>
                <w:rFonts w:ascii="Arial" w:hAnsi="Arial" w:cs="Arial"/>
                <w:sz w:val="20"/>
                <w:szCs w:val="20"/>
              </w:rPr>
            </w:pPr>
          </w:p>
        </w:tc>
        <w:tc>
          <w:tcPr>
            <w:tcW w:w="1504" w:type="dxa"/>
            <w:shd w:val="pct10" w:color="auto" w:fill="auto"/>
          </w:tcPr>
          <w:p w:rsidR="000B54D9" w:rsidRPr="00D006FA" w:rsidRDefault="000B54D9" w:rsidP="0003153D">
            <w:pPr>
              <w:rPr>
                <w:rFonts w:ascii="Arial" w:hAnsi="Arial" w:cs="Arial"/>
                <w:sz w:val="20"/>
                <w:szCs w:val="20"/>
              </w:rPr>
            </w:pPr>
          </w:p>
        </w:tc>
        <w:tc>
          <w:tcPr>
            <w:tcW w:w="521" w:type="dxa"/>
            <w:shd w:val="pct10" w:color="auto" w:fill="auto"/>
          </w:tcPr>
          <w:p w:rsidR="000B54D9" w:rsidRPr="00D006FA" w:rsidRDefault="000B54D9" w:rsidP="0003153D">
            <w:pPr>
              <w:rPr>
                <w:rFonts w:ascii="Arial" w:hAnsi="Arial" w:cs="Arial"/>
                <w:sz w:val="20"/>
                <w:szCs w:val="20"/>
              </w:rPr>
            </w:pPr>
          </w:p>
        </w:tc>
        <w:tc>
          <w:tcPr>
            <w:tcW w:w="526" w:type="dxa"/>
            <w:shd w:val="pct10" w:color="auto" w:fill="auto"/>
          </w:tcPr>
          <w:p w:rsidR="000B54D9" w:rsidRPr="00D006FA" w:rsidRDefault="000B54D9" w:rsidP="0003153D">
            <w:pPr>
              <w:rPr>
                <w:rFonts w:ascii="Arial" w:hAnsi="Arial" w:cs="Arial"/>
                <w:sz w:val="20"/>
                <w:szCs w:val="20"/>
              </w:rPr>
            </w:pPr>
          </w:p>
        </w:tc>
        <w:tc>
          <w:tcPr>
            <w:tcW w:w="525" w:type="dxa"/>
            <w:shd w:val="pct10" w:color="auto" w:fill="auto"/>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shd w:val="pct10" w:color="auto" w:fill="auto"/>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shd w:val="pct10" w:color="auto" w:fill="auto"/>
          </w:tcPr>
          <w:p w:rsidR="000B54D9" w:rsidRPr="00D006FA" w:rsidRDefault="000B54D9" w:rsidP="0003153D">
            <w:pPr>
              <w:rPr>
                <w:rFonts w:ascii="Arial" w:hAnsi="Arial" w:cs="Arial"/>
                <w:sz w:val="20"/>
                <w:szCs w:val="20"/>
              </w:rPr>
            </w:pPr>
          </w:p>
        </w:tc>
        <w:tc>
          <w:tcPr>
            <w:tcW w:w="3106" w:type="dxa"/>
            <w:shd w:val="pct10" w:color="auto" w:fill="auto"/>
          </w:tcPr>
          <w:p w:rsidR="000B54D9" w:rsidRPr="00C64E74" w:rsidRDefault="000B54D9" w:rsidP="000B54D9">
            <w:pPr>
              <w:pStyle w:val="ListParagraph"/>
              <w:numPr>
                <w:ilvl w:val="0"/>
                <w:numId w:val="10"/>
              </w:numPr>
              <w:rPr>
                <w:rFonts w:ascii="Arial" w:hAnsi="Arial" w:cs="Arial"/>
                <w:sz w:val="20"/>
                <w:szCs w:val="20"/>
              </w:rPr>
            </w:pPr>
          </w:p>
        </w:tc>
        <w:tc>
          <w:tcPr>
            <w:tcW w:w="518" w:type="dxa"/>
            <w:shd w:val="pct10" w:color="auto" w:fill="auto"/>
          </w:tcPr>
          <w:p w:rsidR="000B54D9" w:rsidRPr="00D006FA" w:rsidRDefault="000B54D9" w:rsidP="0003153D">
            <w:pPr>
              <w:rPr>
                <w:rFonts w:ascii="Arial" w:hAnsi="Arial" w:cs="Arial"/>
                <w:sz w:val="20"/>
                <w:szCs w:val="20"/>
              </w:rPr>
            </w:pPr>
          </w:p>
        </w:tc>
        <w:tc>
          <w:tcPr>
            <w:tcW w:w="523" w:type="dxa"/>
            <w:shd w:val="pct10" w:color="auto" w:fill="auto"/>
          </w:tcPr>
          <w:p w:rsidR="000B54D9" w:rsidRPr="00D006FA" w:rsidRDefault="000B54D9" w:rsidP="0003153D">
            <w:pPr>
              <w:rPr>
                <w:rFonts w:ascii="Arial" w:hAnsi="Arial" w:cs="Arial"/>
                <w:sz w:val="20"/>
                <w:szCs w:val="20"/>
              </w:rPr>
            </w:pPr>
          </w:p>
        </w:tc>
        <w:tc>
          <w:tcPr>
            <w:tcW w:w="523" w:type="dxa"/>
            <w:shd w:val="pct10" w:color="auto" w:fill="auto"/>
          </w:tcPr>
          <w:p w:rsidR="000B54D9" w:rsidRPr="00D006FA" w:rsidRDefault="000B54D9" w:rsidP="0003153D">
            <w:pPr>
              <w:rPr>
                <w:rFonts w:ascii="Arial" w:hAnsi="Arial" w:cs="Arial"/>
                <w:sz w:val="20"/>
                <w:szCs w:val="20"/>
              </w:rPr>
            </w:pPr>
          </w:p>
        </w:tc>
        <w:tc>
          <w:tcPr>
            <w:tcW w:w="2005" w:type="dxa"/>
            <w:shd w:val="pct10" w:color="auto" w:fill="auto"/>
          </w:tcPr>
          <w:p w:rsidR="000B54D9" w:rsidRPr="00D006FA" w:rsidRDefault="000B54D9" w:rsidP="0003153D">
            <w:pPr>
              <w:rPr>
                <w:rFonts w:ascii="Arial" w:hAnsi="Arial" w:cs="Arial"/>
                <w:sz w:val="20"/>
                <w:szCs w:val="20"/>
              </w:rPr>
            </w:pPr>
          </w:p>
        </w:tc>
        <w:tc>
          <w:tcPr>
            <w:tcW w:w="1504" w:type="dxa"/>
            <w:shd w:val="pct10" w:color="auto" w:fill="auto"/>
          </w:tcPr>
          <w:p w:rsidR="000B54D9" w:rsidRPr="00D006FA" w:rsidRDefault="000B54D9" w:rsidP="0003153D">
            <w:pPr>
              <w:rPr>
                <w:rFonts w:ascii="Arial" w:hAnsi="Arial" w:cs="Arial"/>
                <w:sz w:val="20"/>
                <w:szCs w:val="20"/>
              </w:rPr>
            </w:pPr>
          </w:p>
        </w:tc>
        <w:tc>
          <w:tcPr>
            <w:tcW w:w="521" w:type="dxa"/>
            <w:shd w:val="pct10" w:color="auto" w:fill="auto"/>
          </w:tcPr>
          <w:p w:rsidR="000B54D9" w:rsidRPr="00D006FA" w:rsidRDefault="000B54D9" w:rsidP="0003153D">
            <w:pPr>
              <w:rPr>
                <w:rFonts w:ascii="Arial" w:hAnsi="Arial" w:cs="Arial"/>
                <w:sz w:val="20"/>
                <w:szCs w:val="20"/>
              </w:rPr>
            </w:pPr>
          </w:p>
        </w:tc>
        <w:tc>
          <w:tcPr>
            <w:tcW w:w="526" w:type="dxa"/>
            <w:shd w:val="pct10" w:color="auto" w:fill="auto"/>
          </w:tcPr>
          <w:p w:rsidR="000B54D9" w:rsidRPr="00D006FA" w:rsidRDefault="000B54D9" w:rsidP="0003153D">
            <w:pPr>
              <w:rPr>
                <w:rFonts w:ascii="Arial" w:hAnsi="Arial" w:cs="Arial"/>
                <w:sz w:val="20"/>
                <w:szCs w:val="20"/>
              </w:rPr>
            </w:pPr>
          </w:p>
        </w:tc>
        <w:tc>
          <w:tcPr>
            <w:tcW w:w="525" w:type="dxa"/>
            <w:shd w:val="pct10" w:color="auto" w:fill="auto"/>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shd w:val="pct10" w:color="auto" w:fill="auto"/>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shd w:val="pct10" w:color="auto" w:fill="auto"/>
          </w:tcPr>
          <w:p w:rsidR="000B54D9" w:rsidRDefault="000B54D9" w:rsidP="0003153D">
            <w:pPr>
              <w:rPr>
                <w:rFonts w:ascii="Arial" w:hAnsi="Arial" w:cs="Arial"/>
                <w:sz w:val="20"/>
                <w:szCs w:val="20"/>
              </w:rPr>
            </w:pPr>
          </w:p>
        </w:tc>
        <w:tc>
          <w:tcPr>
            <w:tcW w:w="3106" w:type="dxa"/>
            <w:shd w:val="pct10" w:color="auto" w:fill="auto"/>
          </w:tcPr>
          <w:p w:rsidR="000B54D9" w:rsidRDefault="000B54D9" w:rsidP="000B54D9">
            <w:pPr>
              <w:pStyle w:val="ListParagraph"/>
              <w:numPr>
                <w:ilvl w:val="0"/>
                <w:numId w:val="10"/>
              </w:numPr>
              <w:rPr>
                <w:rFonts w:ascii="Arial" w:hAnsi="Arial" w:cs="Arial"/>
                <w:sz w:val="20"/>
                <w:szCs w:val="20"/>
              </w:rPr>
            </w:pPr>
          </w:p>
        </w:tc>
        <w:tc>
          <w:tcPr>
            <w:tcW w:w="518"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2005" w:type="dxa"/>
            <w:shd w:val="pct10" w:color="auto" w:fill="auto"/>
          </w:tcPr>
          <w:p w:rsidR="000B54D9" w:rsidRDefault="000B54D9" w:rsidP="0003153D">
            <w:pPr>
              <w:rPr>
                <w:rFonts w:ascii="Arial" w:hAnsi="Arial" w:cs="Arial"/>
                <w:sz w:val="20"/>
                <w:szCs w:val="20"/>
              </w:rPr>
            </w:pPr>
          </w:p>
        </w:tc>
        <w:tc>
          <w:tcPr>
            <w:tcW w:w="1504" w:type="dxa"/>
            <w:shd w:val="pct10" w:color="auto" w:fill="auto"/>
          </w:tcPr>
          <w:p w:rsidR="000B54D9" w:rsidRDefault="000B54D9" w:rsidP="0003153D">
            <w:pPr>
              <w:rPr>
                <w:rFonts w:ascii="Arial" w:hAnsi="Arial" w:cs="Arial"/>
                <w:sz w:val="20"/>
                <w:szCs w:val="20"/>
              </w:rPr>
            </w:pPr>
          </w:p>
        </w:tc>
        <w:tc>
          <w:tcPr>
            <w:tcW w:w="521" w:type="dxa"/>
            <w:shd w:val="pct10" w:color="auto" w:fill="auto"/>
          </w:tcPr>
          <w:p w:rsidR="000B54D9" w:rsidRDefault="000B54D9" w:rsidP="0003153D">
            <w:pPr>
              <w:rPr>
                <w:rFonts w:ascii="Arial" w:hAnsi="Arial" w:cs="Arial"/>
                <w:sz w:val="20"/>
                <w:szCs w:val="20"/>
              </w:rPr>
            </w:pPr>
          </w:p>
        </w:tc>
        <w:tc>
          <w:tcPr>
            <w:tcW w:w="526" w:type="dxa"/>
            <w:shd w:val="pct10" w:color="auto" w:fill="auto"/>
          </w:tcPr>
          <w:p w:rsidR="000B54D9" w:rsidRDefault="000B54D9" w:rsidP="0003153D">
            <w:pPr>
              <w:rPr>
                <w:rFonts w:ascii="Arial" w:hAnsi="Arial" w:cs="Arial"/>
                <w:sz w:val="20"/>
                <w:szCs w:val="20"/>
              </w:rPr>
            </w:pPr>
          </w:p>
        </w:tc>
        <w:tc>
          <w:tcPr>
            <w:tcW w:w="525" w:type="dxa"/>
            <w:shd w:val="pct10" w:color="auto" w:fill="auto"/>
          </w:tcPr>
          <w:p w:rsidR="000B54D9"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shd w:val="pct10" w:color="auto" w:fill="auto"/>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shd w:val="pct10" w:color="auto" w:fill="auto"/>
          </w:tcPr>
          <w:p w:rsidR="000B54D9" w:rsidRDefault="000B54D9" w:rsidP="0003153D">
            <w:pPr>
              <w:rPr>
                <w:rFonts w:ascii="Arial" w:hAnsi="Arial" w:cs="Arial"/>
                <w:sz w:val="20"/>
                <w:szCs w:val="20"/>
              </w:rPr>
            </w:pPr>
          </w:p>
        </w:tc>
        <w:tc>
          <w:tcPr>
            <w:tcW w:w="3106" w:type="dxa"/>
            <w:shd w:val="pct10" w:color="auto" w:fill="auto"/>
          </w:tcPr>
          <w:p w:rsidR="000B54D9" w:rsidRDefault="000B54D9" w:rsidP="000B54D9">
            <w:pPr>
              <w:pStyle w:val="ListParagraph"/>
              <w:numPr>
                <w:ilvl w:val="0"/>
                <w:numId w:val="10"/>
              </w:numPr>
              <w:rPr>
                <w:rFonts w:ascii="Arial" w:hAnsi="Arial" w:cs="Arial"/>
                <w:sz w:val="20"/>
                <w:szCs w:val="20"/>
              </w:rPr>
            </w:pPr>
          </w:p>
        </w:tc>
        <w:tc>
          <w:tcPr>
            <w:tcW w:w="518"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2005" w:type="dxa"/>
            <w:shd w:val="pct10" w:color="auto" w:fill="auto"/>
          </w:tcPr>
          <w:p w:rsidR="000B54D9" w:rsidRDefault="000B54D9" w:rsidP="0003153D">
            <w:pPr>
              <w:rPr>
                <w:rFonts w:ascii="Arial" w:hAnsi="Arial" w:cs="Arial"/>
                <w:sz w:val="20"/>
                <w:szCs w:val="20"/>
              </w:rPr>
            </w:pPr>
          </w:p>
        </w:tc>
        <w:tc>
          <w:tcPr>
            <w:tcW w:w="1504" w:type="dxa"/>
            <w:shd w:val="pct10" w:color="auto" w:fill="auto"/>
          </w:tcPr>
          <w:p w:rsidR="000B54D9" w:rsidRDefault="000B54D9" w:rsidP="0003153D">
            <w:pPr>
              <w:rPr>
                <w:rFonts w:ascii="Arial" w:hAnsi="Arial" w:cs="Arial"/>
                <w:sz w:val="20"/>
                <w:szCs w:val="20"/>
              </w:rPr>
            </w:pPr>
          </w:p>
        </w:tc>
        <w:tc>
          <w:tcPr>
            <w:tcW w:w="521" w:type="dxa"/>
            <w:shd w:val="pct10" w:color="auto" w:fill="auto"/>
          </w:tcPr>
          <w:p w:rsidR="000B54D9" w:rsidRDefault="000B54D9" w:rsidP="0003153D">
            <w:pPr>
              <w:rPr>
                <w:rFonts w:ascii="Arial" w:hAnsi="Arial" w:cs="Arial"/>
                <w:sz w:val="20"/>
                <w:szCs w:val="20"/>
              </w:rPr>
            </w:pPr>
          </w:p>
        </w:tc>
        <w:tc>
          <w:tcPr>
            <w:tcW w:w="526" w:type="dxa"/>
            <w:shd w:val="pct10" w:color="auto" w:fill="auto"/>
          </w:tcPr>
          <w:p w:rsidR="000B54D9" w:rsidRDefault="000B54D9" w:rsidP="0003153D">
            <w:pPr>
              <w:rPr>
                <w:rFonts w:ascii="Arial" w:hAnsi="Arial" w:cs="Arial"/>
                <w:sz w:val="20"/>
                <w:szCs w:val="20"/>
              </w:rPr>
            </w:pPr>
          </w:p>
        </w:tc>
        <w:tc>
          <w:tcPr>
            <w:tcW w:w="525" w:type="dxa"/>
            <w:shd w:val="pct10" w:color="auto" w:fill="auto"/>
          </w:tcPr>
          <w:p w:rsidR="000B54D9"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shd w:val="pct10" w:color="auto" w:fill="auto"/>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shd w:val="pct10" w:color="auto" w:fill="auto"/>
          </w:tcPr>
          <w:p w:rsidR="000B54D9" w:rsidRDefault="000B54D9" w:rsidP="0003153D">
            <w:pPr>
              <w:rPr>
                <w:rFonts w:ascii="Arial" w:hAnsi="Arial" w:cs="Arial"/>
                <w:sz w:val="20"/>
                <w:szCs w:val="20"/>
              </w:rPr>
            </w:pPr>
          </w:p>
        </w:tc>
        <w:tc>
          <w:tcPr>
            <w:tcW w:w="3106" w:type="dxa"/>
            <w:shd w:val="pct10" w:color="auto" w:fill="auto"/>
          </w:tcPr>
          <w:p w:rsidR="000B54D9" w:rsidRDefault="000B54D9" w:rsidP="000B54D9">
            <w:pPr>
              <w:pStyle w:val="ListParagraph"/>
              <w:numPr>
                <w:ilvl w:val="0"/>
                <w:numId w:val="10"/>
              </w:numPr>
              <w:rPr>
                <w:rFonts w:ascii="Arial" w:hAnsi="Arial" w:cs="Arial"/>
                <w:sz w:val="20"/>
                <w:szCs w:val="20"/>
              </w:rPr>
            </w:pPr>
          </w:p>
        </w:tc>
        <w:tc>
          <w:tcPr>
            <w:tcW w:w="518"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523" w:type="dxa"/>
            <w:shd w:val="pct10" w:color="auto" w:fill="auto"/>
          </w:tcPr>
          <w:p w:rsidR="000B54D9" w:rsidRDefault="000B54D9" w:rsidP="0003153D">
            <w:pPr>
              <w:rPr>
                <w:rFonts w:ascii="Arial" w:hAnsi="Arial" w:cs="Arial"/>
                <w:sz w:val="20"/>
                <w:szCs w:val="20"/>
              </w:rPr>
            </w:pPr>
          </w:p>
        </w:tc>
        <w:tc>
          <w:tcPr>
            <w:tcW w:w="2005" w:type="dxa"/>
            <w:shd w:val="pct10" w:color="auto" w:fill="auto"/>
          </w:tcPr>
          <w:p w:rsidR="000B54D9" w:rsidRDefault="000B54D9" w:rsidP="0003153D">
            <w:pPr>
              <w:rPr>
                <w:rFonts w:ascii="Arial" w:hAnsi="Arial" w:cs="Arial"/>
                <w:sz w:val="20"/>
                <w:szCs w:val="20"/>
              </w:rPr>
            </w:pPr>
          </w:p>
        </w:tc>
        <w:tc>
          <w:tcPr>
            <w:tcW w:w="1504" w:type="dxa"/>
            <w:shd w:val="pct10" w:color="auto" w:fill="auto"/>
          </w:tcPr>
          <w:p w:rsidR="000B54D9" w:rsidRDefault="000B54D9" w:rsidP="0003153D">
            <w:pPr>
              <w:rPr>
                <w:rFonts w:ascii="Arial" w:hAnsi="Arial" w:cs="Arial"/>
                <w:sz w:val="20"/>
                <w:szCs w:val="20"/>
              </w:rPr>
            </w:pPr>
          </w:p>
        </w:tc>
        <w:tc>
          <w:tcPr>
            <w:tcW w:w="521" w:type="dxa"/>
            <w:shd w:val="pct10" w:color="auto" w:fill="auto"/>
          </w:tcPr>
          <w:p w:rsidR="000B54D9" w:rsidRDefault="000B54D9" w:rsidP="0003153D">
            <w:pPr>
              <w:rPr>
                <w:rFonts w:ascii="Arial" w:hAnsi="Arial" w:cs="Arial"/>
                <w:sz w:val="20"/>
                <w:szCs w:val="20"/>
              </w:rPr>
            </w:pPr>
          </w:p>
        </w:tc>
        <w:tc>
          <w:tcPr>
            <w:tcW w:w="526" w:type="dxa"/>
            <w:shd w:val="pct10" w:color="auto" w:fill="auto"/>
          </w:tcPr>
          <w:p w:rsidR="000B54D9" w:rsidRDefault="000B54D9" w:rsidP="0003153D">
            <w:pPr>
              <w:rPr>
                <w:rFonts w:ascii="Arial" w:hAnsi="Arial" w:cs="Arial"/>
                <w:sz w:val="20"/>
                <w:szCs w:val="20"/>
              </w:rPr>
            </w:pPr>
          </w:p>
        </w:tc>
        <w:tc>
          <w:tcPr>
            <w:tcW w:w="525" w:type="dxa"/>
            <w:shd w:val="pct10" w:color="auto" w:fill="auto"/>
          </w:tcPr>
          <w:p w:rsidR="000B54D9" w:rsidRDefault="000B54D9" w:rsidP="0003153D">
            <w:pPr>
              <w:rPr>
                <w:rFonts w:ascii="Arial" w:hAnsi="Arial" w:cs="Arial"/>
                <w:sz w:val="20"/>
                <w:szCs w:val="20"/>
              </w:rPr>
            </w:pPr>
          </w:p>
        </w:tc>
      </w:tr>
      <w:tr w:rsidR="000B54D9" w:rsidRPr="00EB12D5" w:rsidTr="000B54D9">
        <w:trPr>
          <w:tblHeader/>
        </w:trPr>
        <w:tc>
          <w:tcPr>
            <w:tcW w:w="842" w:type="dxa"/>
            <w:vMerge w:val="restart"/>
            <w:textDirection w:val="btLr"/>
            <w:vAlign w:val="center"/>
          </w:tcPr>
          <w:p w:rsidR="000B54D9" w:rsidRPr="00EB12D5" w:rsidRDefault="000B54D9" w:rsidP="0003153D">
            <w:pPr>
              <w:ind w:left="113" w:right="113"/>
              <w:jc w:val="center"/>
              <w:rPr>
                <w:rFonts w:ascii="Arial" w:hAnsi="Arial" w:cs="Arial"/>
                <w:b/>
              </w:rPr>
            </w:pPr>
            <w:r>
              <w:rPr>
                <w:rFonts w:ascii="Arial" w:hAnsi="Arial" w:cs="Arial"/>
                <w:b/>
              </w:rPr>
              <w:t>Equipment and substances</w:t>
            </w:r>
          </w:p>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B77120" w:rsidRDefault="000B54D9" w:rsidP="000B54D9">
            <w:pPr>
              <w:pStyle w:val="ListParagraph"/>
              <w:numPr>
                <w:ilvl w:val="0"/>
                <w:numId w:val="11"/>
              </w:numPr>
              <w:rPr>
                <w:rFonts w:ascii="Arial" w:hAnsi="Arial" w:cs="Arial"/>
                <w:sz w:val="20"/>
                <w:szCs w:val="20"/>
              </w:rPr>
            </w:pPr>
          </w:p>
        </w:tc>
        <w:tc>
          <w:tcPr>
            <w:tcW w:w="518"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2005" w:type="dxa"/>
          </w:tcPr>
          <w:p w:rsidR="000B54D9" w:rsidRPr="00D006FA" w:rsidRDefault="000B54D9" w:rsidP="0003153D">
            <w:pPr>
              <w:rPr>
                <w:rFonts w:ascii="Arial" w:hAnsi="Arial" w:cs="Arial"/>
                <w:sz w:val="20"/>
                <w:szCs w:val="20"/>
              </w:rPr>
            </w:pPr>
          </w:p>
        </w:tc>
        <w:tc>
          <w:tcPr>
            <w:tcW w:w="1504" w:type="dxa"/>
          </w:tcPr>
          <w:p w:rsidR="000B54D9" w:rsidRPr="00D006FA" w:rsidRDefault="000B54D9" w:rsidP="0003153D">
            <w:pPr>
              <w:rPr>
                <w:rFonts w:ascii="Arial" w:hAnsi="Arial" w:cs="Arial"/>
                <w:sz w:val="20"/>
                <w:szCs w:val="20"/>
              </w:rPr>
            </w:pPr>
          </w:p>
        </w:tc>
        <w:tc>
          <w:tcPr>
            <w:tcW w:w="521" w:type="dxa"/>
          </w:tcPr>
          <w:p w:rsidR="000B54D9" w:rsidRPr="00D006FA" w:rsidRDefault="000B54D9" w:rsidP="0003153D">
            <w:pPr>
              <w:rPr>
                <w:rFonts w:ascii="Arial" w:hAnsi="Arial" w:cs="Arial"/>
                <w:sz w:val="20"/>
                <w:szCs w:val="20"/>
              </w:rPr>
            </w:pPr>
          </w:p>
        </w:tc>
        <w:tc>
          <w:tcPr>
            <w:tcW w:w="526" w:type="dxa"/>
          </w:tcPr>
          <w:p w:rsidR="000B54D9" w:rsidRPr="00D006FA" w:rsidRDefault="000B54D9" w:rsidP="0003153D">
            <w:pPr>
              <w:rPr>
                <w:rFonts w:ascii="Arial" w:hAnsi="Arial" w:cs="Arial"/>
                <w:sz w:val="20"/>
                <w:szCs w:val="20"/>
              </w:rPr>
            </w:pPr>
          </w:p>
        </w:tc>
        <w:tc>
          <w:tcPr>
            <w:tcW w:w="525" w:type="dxa"/>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CB3D16" w:rsidRDefault="000B54D9" w:rsidP="000B54D9">
            <w:pPr>
              <w:pStyle w:val="ListParagraph"/>
              <w:numPr>
                <w:ilvl w:val="0"/>
                <w:numId w:val="12"/>
              </w:numPr>
              <w:rPr>
                <w:rFonts w:ascii="Arial" w:hAnsi="Arial" w:cs="Arial"/>
                <w:sz w:val="20"/>
                <w:szCs w:val="20"/>
              </w:rPr>
            </w:pPr>
          </w:p>
        </w:tc>
        <w:tc>
          <w:tcPr>
            <w:tcW w:w="518"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2005" w:type="dxa"/>
          </w:tcPr>
          <w:p w:rsidR="000B54D9" w:rsidRPr="00D006FA" w:rsidRDefault="000B54D9" w:rsidP="0003153D">
            <w:pPr>
              <w:rPr>
                <w:rFonts w:ascii="Arial" w:hAnsi="Arial" w:cs="Arial"/>
                <w:sz w:val="20"/>
                <w:szCs w:val="20"/>
              </w:rPr>
            </w:pPr>
          </w:p>
        </w:tc>
        <w:tc>
          <w:tcPr>
            <w:tcW w:w="1504" w:type="dxa"/>
          </w:tcPr>
          <w:p w:rsidR="000B54D9" w:rsidRPr="00D006FA" w:rsidRDefault="000B54D9" w:rsidP="0003153D">
            <w:pPr>
              <w:rPr>
                <w:rFonts w:ascii="Arial" w:hAnsi="Arial" w:cs="Arial"/>
                <w:sz w:val="20"/>
                <w:szCs w:val="20"/>
              </w:rPr>
            </w:pPr>
          </w:p>
        </w:tc>
        <w:tc>
          <w:tcPr>
            <w:tcW w:w="521" w:type="dxa"/>
          </w:tcPr>
          <w:p w:rsidR="000B54D9" w:rsidRPr="00D006FA" w:rsidRDefault="000B54D9" w:rsidP="0003153D">
            <w:pPr>
              <w:rPr>
                <w:rFonts w:ascii="Arial" w:hAnsi="Arial" w:cs="Arial"/>
                <w:sz w:val="20"/>
                <w:szCs w:val="20"/>
              </w:rPr>
            </w:pPr>
          </w:p>
        </w:tc>
        <w:tc>
          <w:tcPr>
            <w:tcW w:w="526" w:type="dxa"/>
          </w:tcPr>
          <w:p w:rsidR="000B54D9" w:rsidRPr="00D006FA" w:rsidRDefault="000B54D9" w:rsidP="0003153D">
            <w:pPr>
              <w:rPr>
                <w:rFonts w:ascii="Arial" w:hAnsi="Arial" w:cs="Arial"/>
                <w:sz w:val="20"/>
                <w:szCs w:val="20"/>
              </w:rPr>
            </w:pPr>
          </w:p>
        </w:tc>
        <w:tc>
          <w:tcPr>
            <w:tcW w:w="525" w:type="dxa"/>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Pr="00D006FA" w:rsidRDefault="000B54D9" w:rsidP="0003153D">
            <w:pPr>
              <w:rPr>
                <w:rFonts w:ascii="Arial" w:hAnsi="Arial" w:cs="Arial"/>
                <w:sz w:val="20"/>
                <w:szCs w:val="20"/>
              </w:rPr>
            </w:pPr>
          </w:p>
        </w:tc>
        <w:tc>
          <w:tcPr>
            <w:tcW w:w="1464" w:type="dxa"/>
          </w:tcPr>
          <w:p w:rsidR="000B54D9" w:rsidRPr="00D006FA" w:rsidRDefault="000B54D9" w:rsidP="0003153D">
            <w:pPr>
              <w:rPr>
                <w:rFonts w:ascii="Arial" w:hAnsi="Arial" w:cs="Arial"/>
                <w:sz w:val="20"/>
                <w:szCs w:val="20"/>
              </w:rPr>
            </w:pPr>
          </w:p>
        </w:tc>
        <w:tc>
          <w:tcPr>
            <w:tcW w:w="3106" w:type="dxa"/>
          </w:tcPr>
          <w:p w:rsidR="000B54D9" w:rsidRPr="001604FC" w:rsidRDefault="000B54D9" w:rsidP="000B54D9">
            <w:pPr>
              <w:pStyle w:val="ListParagraph"/>
              <w:numPr>
                <w:ilvl w:val="0"/>
                <w:numId w:val="13"/>
              </w:numPr>
              <w:rPr>
                <w:rFonts w:ascii="Arial" w:hAnsi="Arial" w:cs="Arial"/>
                <w:sz w:val="20"/>
                <w:szCs w:val="20"/>
              </w:rPr>
            </w:pPr>
          </w:p>
        </w:tc>
        <w:tc>
          <w:tcPr>
            <w:tcW w:w="518"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523" w:type="dxa"/>
          </w:tcPr>
          <w:p w:rsidR="000B54D9" w:rsidRPr="00D006FA" w:rsidRDefault="000B54D9" w:rsidP="0003153D">
            <w:pPr>
              <w:rPr>
                <w:rFonts w:ascii="Arial" w:hAnsi="Arial" w:cs="Arial"/>
                <w:sz w:val="20"/>
                <w:szCs w:val="20"/>
              </w:rPr>
            </w:pPr>
          </w:p>
        </w:tc>
        <w:tc>
          <w:tcPr>
            <w:tcW w:w="2005" w:type="dxa"/>
          </w:tcPr>
          <w:p w:rsidR="000B54D9" w:rsidRPr="00D006FA" w:rsidRDefault="000B54D9" w:rsidP="0003153D">
            <w:pPr>
              <w:rPr>
                <w:rFonts w:ascii="Arial" w:hAnsi="Arial" w:cs="Arial"/>
                <w:sz w:val="20"/>
                <w:szCs w:val="20"/>
              </w:rPr>
            </w:pPr>
          </w:p>
        </w:tc>
        <w:tc>
          <w:tcPr>
            <w:tcW w:w="1504" w:type="dxa"/>
          </w:tcPr>
          <w:p w:rsidR="000B54D9" w:rsidRPr="00D006FA" w:rsidRDefault="000B54D9" w:rsidP="0003153D">
            <w:pPr>
              <w:rPr>
                <w:rFonts w:ascii="Arial" w:hAnsi="Arial" w:cs="Arial"/>
                <w:sz w:val="20"/>
                <w:szCs w:val="20"/>
              </w:rPr>
            </w:pPr>
          </w:p>
        </w:tc>
        <w:tc>
          <w:tcPr>
            <w:tcW w:w="521" w:type="dxa"/>
          </w:tcPr>
          <w:p w:rsidR="000B54D9" w:rsidRPr="00D006FA" w:rsidRDefault="000B54D9" w:rsidP="0003153D">
            <w:pPr>
              <w:rPr>
                <w:rFonts w:ascii="Arial" w:hAnsi="Arial" w:cs="Arial"/>
                <w:sz w:val="20"/>
                <w:szCs w:val="20"/>
              </w:rPr>
            </w:pPr>
          </w:p>
        </w:tc>
        <w:tc>
          <w:tcPr>
            <w:tcW w:w="526" w:type="dxa"/>
          </w:tcPr>
          <w:p w:rsidR="000B54D9" w:rsidRPr="00D006FA" w:rsidRDefault="000B54D9" w:rsidP="0003153D">
            <w:pPr>
              <w:rPr>
                <w:rFonts w:ascii="Arial" w:hAnsi="Arial" w:cs="Arial"/>
                <w:sz w:val="20"/>
                <w:szCs w:val="20"/>
              </w:rPr>
            </w:pPr>
          </w:p>
        </w:tc>
        <w:tc>
          <w:tcPr>
            <w:tcW w:w="525" w:type="dxa"/>
          </w:tcPr>
          <w:p w:rsidR="000B54D9" w:rsidRPr="00D006FA"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tcPr>
          <w:p w:rsidR="000B54D9" w:rsidRDefault="000B54D9" w:rsidP="0003153D">
            <w:pPr>
              <w:rPr>
                <w:rFonts w:ascii="Arial" w:hAnsi="Arial" w:cs="Arial"/>
                <w:sz w:val="20"/>
                <w:szCs w:val="20"/>
              </w:rPr>
            </w:pPr>
          </w:p>
        </w:tc>
        <w:tc>
          <w:tcPr>
            <w:tcW w:w="3106" w:type="dxa"/>
          </w:tcPr>
          <w:p w:rsidR="000B54D9" w:rsidRPr="0073555C" w:rsidRDefault="000B54D9" w:rsidP="000B54D9">
            <w:pPr>
              <w:pStyle w:val="ListParagraph"/>
              <w:numPr>
                <w:ilvl w:val="0"/>
                <w:numId w:val="13"/>
              </w:numPr>
              <w:rPr>
                <w:rFonts w:ascii="Arial" w:hAnsi="Arial" w:cs="Arial"/>
                <w:sz w:val="20"/>
                <w:szCs w:val="20"/>
              </w:rPr>
            </w:pPr>
          </w:p>
        </w:tc>
        <w:tc>
          <w:tcPr>
            <w:tcW w:w="518"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2005" w:type="dxa"/>
          </w:tcPr>
          <w:p w:rsidR="000B54D9" w:rsidRDefault="000B54D9" w:rsidP="0003153D">
            <w:pPr>
              <w:rPr>
                <w:rFonts w:ascii="Arial" w:hAnsi="Arial" w:cs="Arial"/>
                <w:sz w:val="20"/>
                <w:szCs w:val="20"/>
              </w:rPr>
            </w:pPr>
          </w:p>
        </w:tc>
        <w:tc>
          <w:tcPr>
            <w:tcW w:w="1504" w:type="dxa"/>
          </w:tcPr>
          <w:p w:rsidR="000B54D9" w:rsidRDefault="000B54D9" w:rsidP="0003153D">
            <w:pPr>
              <w:rPr>
                <w:rFonts w:ascii="Arial" w:hAnsi="Arial" w:cs="Arial"/>
                <w:sz w:val="20"/>
                <w:szCs w:val="20"/>
              </w:rPr>
            </w:pPr>
          </w:p>
        </w:tc>
        <w:tc>
          <w:tcPr>
            <w:tcW w:w="521" w:type="dxa"/>
          </w:tcPr>
          <w:p w:rsidR="000B54D9" w:rsidRDefault="000B54D9" w:rsidP="0003153D">
            <w:pPr>
              <w:rPr>
                <w:rFonts w:ascii="Arial" w:hAnsi="Arial" w:cs="Arial"/>
                <w:sz w:val="20"/>
                <w:szCs w:val="20"/>
              </w:rPr>
            </w:pPr>
          </w:p>
        </w:tc>
        <w:tc>
          <w:tcPr>
            <w:tcW w:w="526" w:type="dxa"/>
          </w:tcPr>
          <w:p w:rsidR="000B54D9" w:rsidRDefault="000B54D9" w:rsidP="0003153D">
            <w:pPr>
              <w:rPr>
                <w:rFonts w:ascii="Arial" w:hAnsi="Arial" w:cs="Arial"/>
                <w:sz w:val="20"/>
                <w:szCs w:val="20"/>
              </w:rPr>
            </w:pPr>
          </w:p>
        </w:tc>
        <w:tc>
          <w:tcPr>
            <w:tcW w:w="525" w:type="dxa"/>
          </w:tcPr>
          <w:p w:rsidR="000B54D9" w:rsidRDefault="000B54D9" w:rsidP="0003153D">
            <w:pPr>
              <w:rPr>
                <w:rFonts w:ascii="Arial" w:hAnsi="Arial" w:cs="Arial"/>
                <w:sz w:val="20"/>
                <w:szCs w:val="20"/>
              </w:rPr>
            </w:pPr>
          </w:p>
        </w:tc>
      </w:tr>
      <w:tr w:rsidR="000B54D9" w:rsidRPr="00EB12D5" w:rsidTr="000B54D9">
        <w:trPr>
          <w:tblHeader/>
        </w:trPr>
        <w:tc>
          <w:tcPr>
            <w:tcW w:w="0" w:type="auto"/>
            <w:vMerge/>
            <w:textDirection w:val="btLr"/>
          </w:tcPr>
          <w:p w:rsidR="000B54D9" w:rsidRDefault="000B54D9" w:rsidP="0003153D"/>
        </w:tc>
        <w:tc>
          <w:tcPr>
            <w:tcW w:w="1891" w:type="dxa"/>
          </w:tcPr>
          <w:p w:rsidR="000B54D9" w:rsidRDefault="000B54D9" w:rsidP="0003153D">
            <w:pPr>
              <w:rPr>
                <w:rFonts w:ascii="Arial" w:hAnsi="Arial" w:cs="Arial"/>
                <w:sz w:val="20"/>
                <w:szCs w:val="20"/>
              </w:rPr>
            </w:pPr>
          </w:p>
          <w:p w:rsidR="000B54D9" w:rsidRDefault="000B54D9" w:rsidP="0003153D">
            <w:pPr>
              <w:rPr>
                <w:rFonts w:ascii="Arial" w:hAnsi="Arial" w:cs="Arial"/>
                <w:sz w:val="20"/>
                <w:szCs w:val="20"/>
              </w:rPr>
            </w:pPr>
          </w:p>
        </w:tc>
        <w:tc>
          <w:tcPr>
            <w:tcW w:w="1464" w:type="dxa"/>
          </w:tcPr>
          <w:p w:rsidR="000B54D9" w:rsidRDefault="000B54D9" w:rsidP="0003153D">
            <w:pPr>
              <w:rPr>
                <w:rFonts w:ascii="Arial" w:hAnsi="Arial" w:cs="Arial"/>
                <w:sz w:val="20"/>
                <w:szCs w:val="20"/>
              </w:rPr>
            </w:pPr>
          </w:p>
        </w:tc>
        <w:tc>
          <w:tcPr>
            <w:tcW w:w="3106" w:type="dxa"/>
          </w:tcPr>
          <w:p w:rsidR="000B54D9" w:rsidRPr="0073555C" w:rsidRDefault="000B54D9" w:rsidP="000B54D9">
            <w:pPr>
              <w:pStyle w:val="ListParagraph"/>
              <w:numPr>
                <w:ilvl w:val="0"/>
                <w:numId w:val="13"/>
              </w:numPr>
              <w:rPr>
                <w:rFonts w:ascii="Arial" w:hAnsi="Arial" w:cs="Arial"/>
                <w:sz w:val="20"/>
                <w:szCs w:val="20"/>
              </w:rPr>
            </w:pPr>
          </w:p>
        </w:tc>
        <w:tc>
          <w:tcPr>
            <w:tcW w:w="518"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523" w:type="dxa"/>
          </w:tcPr>
          <w:p w:rsidR="000B54D9" w:rsidRDefault="000B54D9" w:rsidP="0003153D">
            <w:pPr>
              <w:rPr>
                <w:rFonts w:ascii="Arial" w:hAnsi="Arial" w:cs="Arial"/>
                <w:sz w:val="20"/>
                <w:szCs w:val="20"/>
              </w:rPr>
            </w:pPr>
          </w:p>
        </w:tc>
        <w:tc>
          <w:tcPr>
            <w:tcW w:w="2005" w:type="dxa"/>
          </w:tcPr>
          <w:p w:rsidR="000B54D9" w:rsidRDefault="000B54D9" w:rsidP="0003153D">
            <w:pPr>
              <w:rPr>
                <w:rFonts w:ascii="Arial" w:hAnsi="Arial" w:cs="Arial"/>
                <w:sz w:val="20"/>
                <w:szCs w:val="20"/>
              </w:rPr>
            </w:pPr>
          </w:p>
        </w:tc>
        <w:tc>
          <w:tcPr>
            <w:tcW w:w="1504" w:type="dxa"/>
          </w:tcPr>
          <w:p w:rsidR="000B54D9" w:rsidRDefault="000B54D9" w:rsidP="0003153D">
            <w:pPr>
              <w:rPr>
                <w:rFonts w:ascii="Arial" w:hAnsi="Arial" w:cs="Arial"/>
                <w:sz w:val="20"/>
                <w:szCs w:val="20"/>
              </w:rPr>
            </w:pPr>
          </w:p>
        </w:tc>
        <w:tc>
          <w:tcPr>
            <w:tcW w:w="521" w:type="dxa"/>
          </w:tcPr>
          <w:p w:rsidR="000B54D9" w:rsidRDefault="000B54D9" w:rsidP="0003153D">
            <w:pPr>
              <w:rPr>
                <w:rFonts w:ascii="Arial" w:hAnsi="Arial" w:cs="Arial"/>
                <w:sz w:val="20"/>
                <w:szCs w:val="20"/>
              </w:rPr>
            </w:pPr>
          </w:p>
        </w:tc>
        <w:tc>
          <w:tcPr>
            <w:tcW w:w="526" w:type="dxa"/>
          </w:tcPr>
          <w:p w:rsidR="000B54D9" w:rsidRDefault="000B54D9" w:rsidP="0003153D">
            <w:pPr>
              <w:rPr>
                <w:rFonts w:ascii="Arial" w:hAnsi="Arial" w:cs="Arial"/>
                <w:sz w:val="20"/>
                <w:szCs w:val="20"/>
              </w:rPr>
            </w:pPr>
          </w:p>
        </w:tc>
        <w:tc>
          <w:tcPr>
            <w:tcW w:w="525" w:type="dxa"/>
          </w:tcPr>
          <w:p w:rsidR="000B54D9" w:rsidRDefault="000B54D9" w:rsidP="0003153D">
            <w:pPr>
              <w:rPr>
                <w:rFonts w:ascii="Arial" w:hAnsi="Arial" w:cs="Arial"/>
                <w:sz w:val="20"/>
                <w:szCs w:val="20"/>
              </w:rPr>
            </w:pPr>
          </w:p>
        </w:tc>
      </w:tr>
    </w:tbl>
    <w:p w:rsidR="000B54D9" w:rsidRDefault="000B54D9" w:rsidP="00846D72">
      <w:pPr>
        <w:spacing w:after="0" w:line="240" w:lineRule="auto"/>
        <w:rPr>
          <w:rFonts w:ascii="Times New Roman" w:eastAsia="Times New Roman" w:hAnsi="Times New Roman" w:cs="Times New Roman"/>
          <w:sz w:val="24"/>
          <w:szCs w:val="24"/>
          <w:lang w:eastAsia="en-GB"/>
        </w:rPr>
        <w:sectPr w:rsidR="000B54D9" w:rsidSect="000B54D9">
          <w:pgSz w:w="16838" w:h="11906" w:orient="landscape"/>
          <w:pgMar w:top="1440" w:right="1440" w:bottom="1440" w:left="1440" w:header="709" w:footer="709" w:gutter="0"/>
          <w:cols w:space="708"/>
          <w:docGrid w:linePitch="360"/>
        </w:sectPr>
      </w:pPr>
    </w:p>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OFFICE USE ONLY</w:t>
      </w:r>
    </w:p>
    <w:p w:rsidR="00846D72" w:rsidRPr="00846D72" w:rsidRDefault="00846D72" w:rsidP="00846D72">
      <w:pPr>
        <w:spacing w:after="240" w:line="240" w:lineRule="auto"/>
        <w:rPr>
          <w:rFonts w:ascii="Times New Roman" w:eastAsia="Times New Roman" w:hAnsi="Times New Roman" w:cs="Times New Roman"/>
          <w:sz w:val="24"/>
          <w:szCs w:val="24"/>
          <w:lang w:eastAsia="en-GB"/>
        </w:rPr>
      </w:pPr>
    </w:p>
    <w:tbl>
      <w:tblPr>
        <w:tblW w:w="9062" w:type="dxa"/>
        <w:tblCellMar>
          <w:top w:w="15" w:type="dxa"/>
          <w:left w:w="15" w:type="dxa"/>
          <w:bottom w:w="15" w:type="dxa"/>
          <w:right w:w="15" w:type="dxa"/>
        </w:tblCellMar>
        <w:tblLook w:val="04A0" w:firstRow="1" w:lastRow="0" w:firstColumn="1" w:lastColumn="0" w:noHBand="0" w:noVBand="1"/>
      </w:tblPr>
      <w:tblGrid>
        <w:gridCol w:w="3099"/>
        <w:gridCol w:w="435"/>
        <w:gridCol w:w="2410"/>
        <w:gridCol w:w="425"/>
        <w:gridCol w:w="2693"/>
      </w:tblGrid>
      <w:tr w:rsidR="00846D72" w:rsidRPr="00846D72" w:rsidTr="00846D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 xml:space="preserve">Event Plan received </w:t>
            </w:r>
          </w:p>
        </w:tc>
        <w:tc>
          <w:tcPr>
            <w:tcW w:w="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SAG Guidance sent</w:t>
            </w:r>
          </w:p>
        </w:tc>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 xml:space="preserve">Risk Assessments received </w:t>
            </w:r>
          </w:p>
        </w:tc>
        <w:tc>
          <w:tcPr>
            <w:tcW w:w="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 xml:space="preserve">SAG Requested </w:t>
            </w:r>
          </w:p>
        </w:tc>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bl>
    <w:p w:rsidR="00846D72" w:rsidRPr="00846D72" w:rsidRDefault="00846D72" w:rsidP="00846D72">
      <w:pPr>
        <w:spacing w:after="240" w:line="240" w:lineRule="auto"/>
        <w:rPr>
          <w:rFonts w:ascii="Times New Roman" w:eastAsia="Times New Roman" w:hAnsi="Times New Roman" w:cs="Times New Roman"/>
          <w:sz w:val="24"/>
          <w:szCs w:val="24"/>
          <w:lang w:eastAsia="en-GB"/>
        </w:rPr>
      </w:pPr>
    </w:p>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Record sheet</w:t>
      </w:r>
    </w:p>
    <w:p w:rsidR="00846D72" w:rsidRPr="00846D72" w:rsidRDefault="00846D72" w:rsidP="00846D72">
      <w:pPr>
        <w:spacing w:after="240" w:line="240" w:lineRule="auto"/>
        <w:rPr>
          <w:rFonts w:ascii="Times New Roman" w:eastAsia="Times New Roman" w:hAnsi="Times New Roman" w:cs="Times New Roman"/>
          <w:sz w:val="24"/>
          <w:szCs w:val="24"/>
          <w:lang w:eastAsia="en-GB"/>
        </w:rPr>
      </w:pPr>
    </w:p>
    <w:tbl>
      <w:tblPr>
        <w:tblW w:w="9062" w:type="dxa"/>
        <w:tblCellMar>
          <w:top w:w="15" w:type="dxa"/>
          <w:left w:w="15" w:type="dxa"/>
          <w:bottom w:w="15" w:type="dxa"/>
          <w:right w:w="15" w:type="dxa"/>
        </w:tblCellMar>
        <w:tblLook w:val="04A0" w:firstRow="1" w:lastRow="0" w:firstColumn="1" w:lastColumn="0" w:noHBand="0" w:noVBand="1"/>
      </w:tblPr>
      <w:tblGrid>
        <w:gridCol w:w="841"/>
        <w:gridCol w:w="850"/>
        <w:gridCol w:w="7371"/>
      </w:tblGrid>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Date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Time</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r w:rsidRPr="00846D72">
              <w:rPr>
                <w:rFonts w:ascii="Arial" w:eastAsia="Times New Roman" w:hAnsi="Arial" w:cs="Arial"/>
                <w:b/>
                <w:bCs/>
                <w:color w:val="000000"/>
                <w:lang w:eastAsia="en-GB"/>
              </w:rPr>
              <w:t>Action</w:t>
            </w: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r w:rsidR="00846D72" w:rsidRPr="00846D72" w:rsidTr="00846D72">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6D72" w:rsidRPr="00846D72" w:rsidRDefault="00846D72" w:rsidP="00846D72">
            <w:pPr>
              <w:spacing w:after="0" w:line="240" w:lineRule="auto"/>
              <w:rPr>
                <w:rFonts w:ascii="Times New Roman" w:eastAsia="Times New Roman" w:hAnsi="Times New Roman" w:cs="Times New Roman"/>
                <w:sz w:val="24"/>
                <w:szCs w:val="24"/>
                <w:lang w:eastAsia="en-GB"/>
              </w:rPr>
            </w:pPr>
          </w:p>
        </w:tc>
      </w:tr>
    </w:tbl>
    <w:p w:rsidR="00E90767" w:rsidRDefault="00E90767"/>
    <w:sectPr w:rsidR="00E90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60E"/>
    <w:multiLevelType w:val="hybridMultilevel"/>
    <w:tmpl w:val="7E9C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35702"/>
    <w:multiLevelType w:val="hybridMultilevel"/>
    <w:tmpl w:val="3DDE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B695B"/>
    <w:multiLevelType w:val="multilevel"/>
    <w:tmpl w:val="1EB2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6729E"/>
    <w:multiLevelType w:val="hybridMultilevel"/>
    <w:tmpl w:val="1DF0F334"/>
    <w:lvl w:ilvl="0" w:tplc="0A3276AC">
      <w:start w:val="1"/>
      <w:numFmt w:val="lowerLetter"/>
      <w:lvlText w:val="%1)"/>
      <w:lvlJc w:val="left"/>
      <w:pPr>
        <w:ind w:left="360" w:hanging="360"/>
      </w:pPr>
      <w:rPr>
        <w:rFonts w:ascii="Arial" w:hAnsi="Arial" w:cs="Arial" w:hint="default"/>
        <w:b/>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CD5F0F"/>
    <w:multiLevelType w:val="multilevel"/>
    <w:tmpl w:val="18363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3F12DBC"/>
    <w:multiLevelType w:val="hybridMultilevel"/>
    <w:tmpl w:val="FCCE18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6A0CBF"/>
    <w:multiLevelType w:val="multilevel"/>
    <w:tmpl w:val="6D8C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12AF"/>
    <w:multiLevelType w:val="hybridMultilevel"/>
    <w:tmpl w:val="E3CCB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C174F"/>
    <w:multiLevelType w:val="hybridMultilevel"/>
    <w:tmpl w:val="B874D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C7BC2"/>
    <w:multiLevelType w:val="hybridMultilevel"/>
    <w:tmpl w:val="5EFA1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CE4F53"/>
    <w:multiLevelType w:val="hybridMultilevel"/>
    <w:tmpl w:val="E2F4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472586"/>
    <w:multiLevelType w:val="hybridMultilevel"/>
    <w:tmpl w:val="7BBEB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DF728E"/>
    <w:multiLevelType w:val="hybridMultilevel"/>
    <w:tmpl w:val="1F52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C74493"/>
    <w:multiLevelType w:val="hybridMultilevel"/>
    <w:tmpl w:val="1EB0B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8E6CCF"/>
    <w:multiLevelType w:val="multilevel"/>
    <w:tmpl w:val="2E46B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AC467C4"/>
    <w:multiLevelType w:val="hybridMultilevel"/>
    <w:tmpl w:val="113A5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482C2C"/>
    <w:multiLevelType w:val="hybridMultilevel"/>
    <w:tmpl w:val="AA22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222B3"/>
    <w:multiLevelType w:val="hybridMultilevel"/>
    <w:tmpl w:val="C0E24F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D79D9"/>
    <w:multiLevelType w:val="multilevel"/>
    <w:tmpl w:val="935E1E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6540F4"/>
    <w:multiLevelType w:val="hybridMultilevel"/>
    <w:tmpl w:val="258CC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4"/>
  </w:num>
  <w:num w:numId="4">
    <w:abstractNumId w:val="6"/>
  </w:num>
  <w:num w:numId="5">
    <w:abstractNumId w:val="2"/>
  </w:num>
  <w:num w:numId="6">
    <w:abstractNumId w:val="0"/>
  </w:num>
  <w:num w:numId="7">
    <w:abstractNumId w:val="11"/>
  </w:num>
  <w:num w:numId="8">
    <w:abstractNumId w:val="1"/>
  </w:num>
  <w:num w:numId="9">
    <w:abstractNumId w:val="10"/>
  </w:num>
  <w:num w:numId="10">
    <w:abstractNumId w:val="19"/>
  </w:num>
  <w:num w:numId="11">
    <w:abstractNumId w:val="16"/>
  </w:num>
  <w:num w:numId="12">
    <w:abstractNumId w:val="15"/>
  </w:num>
  <w:num w:numId="13">
    <w:abstractNumId w:val="13"/>
  </w:num>
  <w:num w:numId="14">
    <w:abstractNumId w:val="12"/>
  </w:num>
  <w:num w:numId="15">
    <w:abstractNumId w:val="9"/>
  </w:num>
  <w:num w:numId="16">
    <w:abstractNumId w:val="17"/>
  </w:num>
  <w:num w:numId="17">
    <w:abstractNumId w:val="7"/>
  </w:num>
  <w:num w:numId="18">
    <w:abstractNumId w:val="8"/>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70"/>
    <w:rsid w:val="0003153D"/>
    <w:rsid w:val="000B54D9"/>
    <w:rsid w:val="000C6E3E"/>
    <w:rsid w:val="001D2EC7"/>
    <w:rsid w:val="002B368B"/>
    <w:rsid w:val="002B4BF1"/>
    <w:rsid w:val="002F6170"/>
    <w:rsid w:val="0033792B"/>
    <w:rsid w:val="003F5A21"/>
    <w:rsid w:val="00454D7B"/>
    <w:rsid w:val="00523BCE"/>
    <w:rsid w:val="00595BE0"/>
    <w:rsid w:val="005D4A78"/>
    <w:rsid w:val="005D5EC2"/>
    <w:rsid w:val="006D3781"/>
    <w:rsid w:val="007B3DE3"/>
    <w:rsid w:val="0080600F"/>
    <w:rsid w:val="00821898"/>
    <w:rsid w:val="00846D72"/>
    <w:rsid w:val="008A18EA"/>
    <w:rsid w:val="008C6D1C"/>
    <w:rsid w:val="00926802"/>
    <w:rsid w:val="00930643"/>
    <w:rsid w:val="00941F6C"/>
    <w:rsid w:val="009E4435"/>
    <w:rsid w:val="00AB551E"/>
    <w:rsid w:val="00AC404B"/>
    <w:rsid w:val="00AC48A1"/>
    <w:rsid w:val="00B36AFC"/>
    <w:rsid w:val="00C97CA9"/>
    <w:rsid w:val="00CC6D4D"/>
    <w:rsid w:val="00D07A09"/>
    <w:rsid w:val="00D7035F"/>
    <w:rsid w:val="00DC3377"/>
    <w:rsid w:val="00DF5E7B"/>
    <w:rsid w:val="00DF6325"/>
    <w:rsid w:val="00E50F15"/>
    <w:rsid w:val="00E5759C"/>
    <w:rsid w:val="00E90767"/>
    <w:rsid w:val="00FF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FCAA4-1799-4C03-AB72-ECEF4000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D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846D72"/>
  </w:style>
  <w:style w:type="character" w:styleId="Hyperlink">
    <w:name w:val="Hyperlink"/>
    <w:basedOn w:val="DefaultParagraphFont"/>
    <w:uiPriority w:val="99"/>
    <w:unhideWhenUsed/>
    <w:rsid w:val="00846D72"/>
    <w:rPr>
      <w:color w:val="0000FF"/>
      <w:u w:val="single"/>
    </w:rPr>
  </w:style>
  <w:style w:type="paragraph" w:customStyle="1" w:styleId="Default">
    <w:name w:val="Default"/>
    <w:rsid w:val="000B54D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9"/>
    <w:pPr>
      <w:ind w:left="720"/>
      <w:contextualSpacing/>
    </w:pPr>
  </w:style>
  <w:style w:type="character" w:styleId="CommentReference">
    <w:name w:val="annotation reference"/>
    <w:basedOn w:val="DefaultParagraphFont"/>
    <w:uiPriority w:val="99"/>
    <w:semiHidden/>
    <w:unhideWhenUsed/>
    <w:rsid w:val="00D07A09"/>
    <w:rPr>
      <w:sz w:val="16"/>
      <w:szCs w:val="16"/>
    </w:rPr>
  </w:style>
  <w:style w:type="paragraph" w:styleId="CommentText">
    <w:name w:val="annotation text"/>
    <w:basedOn w:val="Normal"/>
    <w:link w:val="CommentTextChar"/>
    <w:uiPriority w:val="99"/>
    <w:semiHidden/>
    <w:unhideWhenUsed/>
    <w:rsid w:val="00D07A09"/>
    <w:pPr>
      <w:spacing w:line="240" w:lineRule="auto"/>
    </w:pPr>
    <w:rPr>
      <w:sz w:val="20"/>
      <w:szCs w:val="20"/>
    </w:rPr>
  </w:style>
  <w:style w:type="character" w:customStyle="1" w:styleId="CommentTextChar">
    <w:name w:val="Comment Text Char"/>
    <w:basedOn w:val="DefaultParagraphFont"/>
    <w:link w:val="CommentText"/>
    <w:uiPriority w:val="99"/>
    <w:semiHidden/>
    <w:rsid w:val="00D07A09"/>
    <w:rPr>
      <w:sz w:val="20"/>
      <w:szCs w:val="20"/>
    </w:rPr>
  </w:style>
  <w:style w:type="paragraph" w:styleId="CommentSubject">
    <w:name w:val="annotation subject"/>
    <w:basedOn w:val="CommentText"/>
    <w:next w:val="CommentText"/>
    <w:link w:val="CommentSubjectChar"/>
    <w:uiPriority w:val="99"/>
    <w:semiHidden/>
    <w:unhideWhenUsed/>
    <w:rsid w:val="00D07A09"/>
    <w:rPr>
      <w:b/>
      <w:bCs/>
    </w:rPr>
  </w:style>
  <w:style w:type="character" w:customStyle="1" w:styleId="CommentSubjectChar">
    <w:name w:val="Comment Subject Char"/>
    <w:basedOn w:val="CommentTextChar"/>
    <w:link w:val="CommentSubject"/>
    <w:uiPriority w:val="99"/>
    <w:semiHidden/>
    <w:rsid w:val="00D07A09"/>
    <w:rPr>
      <w:b/>
      <w:bCs/>
      <w:sz w:val="20"/>
      <w:szCs w:val="20"/>
    </w:rPr>
  </w:style>
  <w:style w:type="paragraph" w:styleId="BalloonText">
    <w:name w:val="Balloon Text"/>
    <w:basedOn w:val="Normal"/>
    <w:link w:val="BalloonTextChar"/>
    <w:uiPriority w:val="99"/>
    <w:semiHidden/>
    <w:unhideWhenUsed/>
    <w:rsid w:val="00D07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A09"/>
    <w:rPr>
      <w:rFonts w:ascii="Segoe UI" w:hAnsi="Segoe UI" w:cs="Segoe UI"/>
      <w:sz w:val="18"/>
      <w:szCs w:val="18"/>
    </w:rPr>
  </w:style>
  <w:style w:type="character" w:styleId="FollowedHyperlink">
    <w:name w:val="FollowedHyperlink"/>
    <w:basedOn w:val="DefaultParagraphFont"/>
    <w:uiPriority w:val="99"/>
    <w:semiHidden/>
    <w:unhideWhenUsed/>
    <w:rsid w:val="00930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6814">
      <w:bodyDiv w:val="1"/>
      <w:marLeft w:val="0"/>
      <w:marRight w:val="0"/>
      <w:marTop w:val="0"/>
      <w:marBottom w:val="0"/>
      <w:divBdr>
        <w:top w:val="none" w:sz="0" w:space="0" w:color="auto"/>
        <w:left w:val="none" w:sz="0" w:space="0" w:color="auto"/>
        <w:bottom w:val="none" w:sz="0" w:space="0" w:color="auto"/>
        <w:right w:val="none" w:sz="0" w:space="0" w:color="auto"/>
      </w:divBdr>
      <w:divsChild>
        <w:div w:id="75634080">
          <w:marLeft w:val="0"/>
          <w:marRight w:val="0"/>
          <w:marTop w:val="0"/>
          <w:marBottom w:val="0"/>
          <w:divBdr>
            <w:top w:val="none" w:sz="0" w:space="0" w:color="auto"/>
            <w:left w:val="none" w:sz="0" w:space="0" w:color="auto"/>
            <w:bottom w:val="none" w:sz="0" w:space="0" w:color="auto"/>
            <w:right w:val="none" w:sz="0" w:space="0" w:color="auto"/>
          </w:divBdr>
        </w:div>
        <w:div w:id="1141732533">
          <w:marLeft w:val="0"/>
          <w:marRight w:val="0"/>
          <w:marTop w:val="0"/>
          <w:marBottom w:val="0"/>
          <w:divBdr>
            <w:top w:val="none" w:sz="0" w:space="0" w:color="auto"/>
            <w:left w:val="none" w:sz="0" w:space="0" w:color="auto"/>
            <w:bottom w:val="none" w:sz="0" w:space="0" w:color="auto"/>
            <w:right w:val="none" w:sz="0" w:space="0" w:color="auto"/>
          </w:divBdr>
        </w:div>
        <w:div w:id="1398630391">
          <w:marLeft w:val="0"/>
          <w:marRight w:val="0"/>
          <w:marTop w:val="0"/>
          <w:marBottom w:val="0"/>
          <w:divBdr>
            <w:top w:val="none" w:sz="0" w:space="0" w:color="auto"/>
            <w:left w:val="none" w:sz="0" w:space="0" w:color="auto"/>
            <w:bottom w:val="none" w:sz="0" w:space="0" w:color="auto"/>
            <w:right w:val="none" w:sz="0" w:space="0" w:color="auto"/>
          </w:divBdr>
        </w:div>
      </w:divsChild>
    </w:div>
    <w:div w:id="875433481">
      <w:bodyDiv w:val="1"/>
      <w:marLeft w:val="0"/>
      <w:marRight w:val="0"/>
      <w:marTop w:val="0"/>
      <w:marBottom w:val="0"/>
      <w:divBdr>
        <w:top w:val="none" w:sz="0" w:space="0" w:color="auto"/>
        <w:left w:val="none" w:sz="0" w:space="0" w:color="auto"/>
        <w:bottom w:val="none" w:sz="0" w:space="0" w:color="auto"/>
        <w:right w:val="none" w:sz="0" w:space="0" w:color="auto"/>
      </w:divBdr>
      <w:divsChild>
        <w:div w:id="1875458056">
          <w:marLeft w:val="0"/>
          <w:marRight w:val="0"/>
          <w:marTop w:val="0"/>
          <w:marBottom w:val="0"/>
          <w:divBdr>
            <w:top w:val="none" w:sz="0" w:space="0" w:color="auto"/>
            <w:left w:val="none" w:sz="0" w:space="0" w:color="auto"/>
            <w:bottom w:val="none" w:sz="0" w:space="0" w:color="auto"/>
            <w:right w:val="none" w:sz="0" w:space="0" w:color="auto"/>
          </w:divBdr>
        </w:div>
      </w:divsChild>
    </w:div>
    <w:div w:id="15441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sutton.gov.uk" TargetMode="External"/><Relationship Id="rId13" Type="http://schemas.openxmlformats.org/officeDocument/2006/relationships/hyperlink" Target="mailto:parking.enquiries@sutton.gov.uk" TargetMode="External"/><Relationship Id="rId18" Type="http://schemas.openxmlformats.org/officeDocument/2006/relationships/hyperlink" Target="file:///C:\Users\abbie.cartmell\AppData\Roaming\Microsoft\Word\licensing@sutton.gov.uk" TargetMode="External"/><Relationship Id="rId3" Type="http://schemas.openxmlformats.org/officeDocument/2006/relationships/styles" Target="styles.xml"/><Relationship Id="rId21" Type="http://schemas.openxmlformats.org/officeDocument/2006/relationships/hyperlink" Target="https://docs.google.com/document/d/1uNRUdUYPrmsV91tRUHttFRedEPgBzgSyyDM3B1Y99Xg/edit" TargetMode="External"/><Relationship Id="rId7" Type="http://schemas.openxmlformats.org/officeDocument/2006/relationships/hyperlink" Target="mailto:streetworks@sutton.gov.uk" TargetMode="External"/><Relationship Id="rId12" Type="http://schemas.openxmlformats.org/officeDocument/2006/relationships/hyperlink" Target="https://drive.google.com/file/d/0B19JvLvJMV1RY1hyUDFMTWN0bU0/view" TargetMode="External"/><Relationship Id="rId17" Type="http://schemas.openxmlformats.org/officeDocument/2006/relationships/hyperlink" Target="file:///C:\Users\abbie.cartmell\AppData\Roaming\Microsoft\Word\licensing@sutton.gov.uk" TargetMode="External"/><Relationship Id="rId2" Type="http://schemas.openxmlformats.org/officeDocument/2006/relationships/numbering" Target="numbering.xml"/><Relationship Id="rId16" Type="http://schemas.openxmlformats.org/officeDocument/2006/relationships/hyperlink" Target="file:///C:\Users\abbie.cartmell\AppData\Roaming\Microsoft\Word\licensing@sutton.gov.uk" TargetMode="External"/><Relationship Id="rId20" Type="http://schemas.openxmlformats.org/officeDocument/2006/relationships/hyperlink" Target="file:///C:\Users\abbie.cartmell\AppData\Roaming\Microsoft\Word\uk.slwpcommercialwaste@veolia.com" TargetMode="External"/><Relationship Id="rId1" Type="http://schemas.openxmlformats.org/officeDocument/2006/relationships/customXml" Target="../customXml/item1.xml"/><Relationship Id="rId6" Type="http://schemas.openxmlformats.org/officeDocument/2006/relationships/hyperlink" Target="mailto:events@sutton.gov.uk" TargetMode="External"/><Relationship Id="rId11" Type="http://schemas.openxmlformats.org/officeDocument/2006/relationships/hyperlink" Target="mailto:parking.enquiries@sutton.gov.uk" TargetMode="External"/><Relationship Id="rId5" Type="http://schemas.openxmlformats.org/officeDocument/2006/relationships/webSettings" Target="webSettings.xml"/><Relationship Id="rId15" Type="http://schemas.openxmlformats.org/officeDocument/2006/relationships/hyperlink" Target="file:///C:\Users\abbie.cartmell\AppData\Roaming\Microsoft\Word\licensing@sutton.gov.uk" TargetMode="External"/><Relationship Id="rId23" Type="http://schemas.openxmlformats.org/officeDocument/2006/relationships/theme" Target="theme/theme1.xml"/><Relationship Id="rId10" Type="http://schemas.openxmlformats.org/officeDocument/2006/relationships/hyperlink" Target="https://www.sutton.gov.uk/info/200195/parking/1248/parking_dispensation" TargetMode="External"/><Relationship Id="rId19" Type="http://schemas.openxmlformats.org/officeDocument/2006/relationships/hyperlink" Target="mailto:neighbourhoodservices@sutton.gov.uk" TargetMode="External"/><Relationship Id="rId4" Type="http://schemas.openxmlformats.org/officeDocument/2006/relationships/settings" Target="settings.xml"/><Relationship Id="rId9" Type="http://schemas.openxmlformats.org/officeDocument/2006/relationships/hyperlink" Target="mailto:streetworks@sutton.gov.uk" TargetMode="External"/><Relationship Id="rId14" Type="http://schemas.openxmlformats.org/officeDocument/2006/relationships/hyperlink" Target="file:///C:\Users\abbie.cartmell\AppData\Roaming\Microsoft\Word\licensing@sutt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5A27-75AC-40D8-BC15-C58F55C9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ICT Shared Service</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Cartmell</dc:creator>
  <cp:keywords/>
  <dc:description/>
  <cp:lastModifiedBy>Abbie Cartmell</cp:lastModifiedBy>
  <cp:revision>12</cp:revision>
  <dcterms:created xsi:type="dcterms:W3CDTF">2017-03-13T15:15:00Z</dcterms:created>
  <dcterms:modified xsi:type="dcterms:W3CDTF">2018-05-29T14:46:00Z</dcterms:modified>
</cp:coreProperties>
</file>